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5B" w:rsidRPr="001B5727" w:rsidRDefault="00E22A5B" w:rsidP="00E22A5B">
      <w:pPr>
        <w:spacing w:after="0"/>
        <w:jc w:val="center"/>
        <w:rPr>
          <w:rFonts w:ascii="Gill Sans MT" w:hAnsi="Gill Sans MT"/>
          <w:sz w:val="28"/>
        </w:rPr>
      </w:pPr>
      <w:r w:rsidRPr="001B5727">
        <w:rPr>
          <w:rFonts w:ascii="Gill Sans MT" w:hAnsi="Gill Sans MT"/>
          <w:sz w:val="28"/>
        </w:rPr>
        <w:t>WEEK 9</w:t>
      </w:r>
    </w:p>
    <w:p w:rsidR="00E22A5B" w:rsidRPr="001B5727" w:rsidRDefault="00E22A5B" w:rsidP="00E22A5B">
      <w:pPr>
        <w:rPr>
          <w:rFonts w:ascii="Gill Sans MT" w:hAnsi="Gill Sans MT"/>
        </w:rPr>
      </w:pPr>
    </w:p>
    <w:p w:rsidR="00E22A5B" w:rsidRPr="001B5727" w:rsidRDefault="00E22A5B" w:rsidP="00E22A5B">
      <w:pPr>
        <w:rPr>
          <w:rFonts w:ascii="Gill Sans MT" w:hAnsi="Gill Sans MT"/>
        </w:rPr>
      </w:pPr>
      <w:r w:rsidRPr="001B5727">
        <w:rPr>
          <w:rFonts w:ascii="Gill Sans MT" w:hAnsi="Gill Sans MT"/>
        </w:rPr>
        <w:t>Name of School: ……………………………….………………………………………………..….……..</w:t>
      </w:r>
    </w:p>
    <w:p w:rsidR="00E22A5B" w:rsidRPr="001B5727" w:rsidRDefault="00E22A5B" w:rsidP="00E22A5B">
      <w:pPr>
        <w:rPr>
          <w:rFonts w:ascii="Gill Sans MT" w:hAnsi="Gill Sans MT"/>
        </w:rPr>
      </w:pPr>
      <w:r w:rsidRPr="001B5727">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E22A5B" w:rsidRPr="001B5727" w:rsidTr="0076682D">
        <w:trPr>
          <w:trHeight w:val="592"/>
        </w:trPr>
        <w:tc>
          <w:tcPr>
            <w:tcW w:w="2880" w:type="dxa"/>
            <w:gridSpan w:val="2"/>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sz w:val="20"/>
              </w:rPr>
            </w:pPr>
            <w:r w:rsidRPr="001B5727">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MONDAY</w:t>
            </w:r>
          </w:p>
        </w:tc>
        <w:tc>
          <w:tcPr>
            <w:tcW w:w="4280" w:type="dxa"/>
            <w:gridSpan w:val="2"/>
            <w:tcBorders>
              <w:bottom w:val="single" w:sz="4" w:space="0" w:color="auto"/>
            </w:tcBorders>
            <w:shd w:val="clear" w:color="auto" w:fill="auto"/>
            <w:vAlign w:val="center"/>
          </w:tcPr>
          <w:p w:rsidR="00E22A5B" w:rsidRPr="001B5727" w:rsidRDefault="00E22A5B"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E22A5B" w:rsidRPr="001B5727" w:rsidTr="0076682D">
        <w:trPr>
          <w:trHeight w:val="244"/>
        </w:trPr>
        <w:tc>
          <w:tcPr>
            <w:tcW w:w="2880" w:type="dxa"/>
            <w:gridSpan w:val="2"/>
            <w:vMerge/>
            <w:shd w:val="clear" w:color="auto" w:fill="auto"/>
            <w:vAlign w:val="center"/>
          </w:tcPr>
          <w:p w:rsidR="00E22A5B" w:rsidRPr="001B5727" w:rsidRDefault="00E22A5B" w:rsidP="0076682D">
            <w:pPr>
              <w:rPr>
                <w:rFonts w:ascii="Gill Sans MT" w:hAnsi="Gill Sans MT" w:cs="Tahoma"/>
                <w:b/>
                <w:sz w:val="20"/>
              </w:rPr>
            </w:pPr>
          </w:p>
        </w:tc>
        <w:tc>
          <w:tcPr>
            <w:tcW w:w="2740" w:type="dxa"/>
            <w:gridSpan w:val="3"/>
            <w:vMerge/>
            <w:shd w:val="clear" w:color="auto" w:fill="auto"/>
            <w:vAlign w:val="center"/>
          </w:tcPr>
          <w:p w:rsidR="00E22A5B" w:rsidRPr="001B5727" w:rsidRDefault="00E22A5B" w:rsidP="0076682D">
            <w:pPr>
              <w:rPr>
                <w:rFonts w:ascii="Gill Sans MT" w:hAnsi="Gill Sans MT" w:cs="Tahoma"/>
                <w:b/>
                <w:sz w:val="20"/>
              </w:rPr>
            </w:pPr>
          </w:p>
        </w:tc>
        <w:tc>
          <w:tcPr>
            <w:tcW w:w="4280" w:type="dxa"/>
            <w:gridSpan w:val="2"/>
            <w:vMerge w:val="restart"/>
            <w:shd w:val="clear" w:color="auto" w:fill="auto"/>
            <w:vAlign w:val="center"/>
          </w:tcPr>
          <w:p w:rsidR="00E22A5B" w:rsidRPr="001B5727" w:rsidRDefault="00E22A5B"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E22A5B" w:rsidRPr="001B5727" w:rsidTr="0076682D">
        <w:trPr>
          <w:trHeight w:val="512"/>
        </w:trPr>
        <w:tc>
          <w:tcPr>
            <w:tcW w:w="3367"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253"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Size: </w:t>
            </w:r>
          </w:p>
        </w:tc>
        <w:tc>
          <w:tcPr>
            <w:tcW w:w="4280" w:type="dxa"/>
            <w:gridSpan w:val="2"/>
            <w:vMerge/>
            <w:shd w:val="clear" w:color="auto" w:fill="auto"/>
            <w:vAlign w:val="center"/>
          </w:tcPr>
          <w:p w:rsidR="00E22A5B" w:rsidRPr="001B5727" w:rsidRDefault="00E22A5B" w:rsidP="0076682D">
            <w:pPr>
              <w:rPr>
                <w:rFonts w:ascii="Gill Sans MT" w:hAnsi="Gill Sans MT" w:cs="Tahoma"/>
                <w:b/>
                <w:sz w:val="20"/>
              </w:rPr>
            </w:pPr>
          </w:p>
        </w:tc>
      </w:tr>
      <w:tr w:rsidR="00E22A5B" w:rsidRPr="001B5727" w:rsidTr="0076682D">
        <w:trPr>
          <w:trHeight w:val="474"/>
        </w:trPr>
        <w:tc>
          <w:tcPr>
            <w:tcW w:w="3870" w:type="dxa"/>
            <w:gridSpan w:val="4"/>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Content Standard: </w:t>
            </w:r>
          </w:p>
          <w:p w:rsidR="00E22A5B" w:rsidRPr="001B5727" w:rsidRDefault="00E22A5B"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Indicator: </w:t>
            </w: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K2.4.3.1.1 </w:t>
            </w:r>
            <w:r>
              <w:rPr>
                <w:rFonts w:ascii="Gill Sans MT" w:hAnsi="Gill Sans MT" w:cstheme="minorHAnsi"/>
                <w:sz w:val="20"/>
              </w:rPr>
              <w:t>T</w:t>
            </w:r>
            <w:r w:rsidRPr="001B5727">
              <w:rPr>
                <w:rFonts w:ascii="Gill Sans MT" w:hAnsi="Gill Sans MT" w:cstheme="minorHAnsi"/>
                <w:sz w:val="20"/>
              </w:rPr>
              <w:t xml:space="preserve">alk about and describe the roles of the political, traditional and religious leaders in our community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ahoma"/>
                <w:sz w:val="20"/>
              </w:rPr>
            </w:pPr>
            <w:r w:rsidRPr="001B5727">
              <w:rPr>
                <w:rFonts w:ascii="Gill Sans MT" w:hAnsi="Gill Sans MT" w:cstheme="minorHAnsi"/>
                <w:sz w:val="20"/>
              </w:rPr>
              <w:t xml:space="preserve">K2.4.3.1.6 </w:t>
            </w:r>
            <w:r>
              <w:rPr>
                <w:rFonts w:ascii="Gill Sans MT" w:hAnsi="Gill Sans MT" w:cstheme="minorHAnsi"/>
                <w:sz w:val="20"/>
              </w:rPr>
              <w:t>C</w:t>
            </w:r>
            <w:r w:rsidRPr="001B5727">
              <w:rPr>
                <w:rFonts w:ascii="Gill Sans MT" w:hAnsi="Gill Sans MT" w:cstheme="minorHAnsi"/>
                <w:sz w:val="20"/>
              </w:rPr>
              <w:t>ompare objects based on length and weight of various items and objects</w:t>
            </w:r>
          </w:p>
        </w:tc>
      </w:tr>
      <w:tr w:rsidR="00E22A5B" w:rsidRPr="001B5727" w:rsidTr="0076682D">
        <w:trPr>
          <w:trHeight w:val="494"/>
        </w:trPr>
        <w:tc>
          <w:tcPr>
            <w:tcW w:w="5620" w:type="dxa"/>
            <w:gridSpan w:val="5"/>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Performance Indicator: </w:t>
            </w:r>
          </w:p>
          <w:p w:rsidR="00E22A5B" w:rsidRPr="001B5727" w:rsidRDefault="00E22A5B" w:rsidP="0076682D">
            <w:pPr>
              <w:pStyle w:val="Default"/>
              <w:numPr>
                <w:ilvl w:val="0"/>
                <w:numId w:val="1"/>
              </w:numPr>
              <w:rPr>
                <w:rFonts w:cstheme="minorHAnsi"/>
                <w:sz w:val="20"/>
              </w:rPr>
            </w:pPr>
            <w:r w:rsidRPr="001B5727">
              <w:rPr>
                <w:rFonts w:cstheme="minorHAnsi"/>
                <w:sz w:val="20"/>
              </w:rPr>
              <w:t>Learners can talk about and describe the roles of the political, traditional and religious leaders in our community.</w:t>
            </w:r>
          </w:p>
          <w:p w:rsidR="00E22A5B" w:rsidRPr="001B5727" w:rsidRDefault="00E22A5B" w:rsidP="0076682D">
            <w:pPr>
              <w:pStyle w:val="Default"/>
              <w:numPr>
                <w:ilvl w:val="0"/>
                <w:numId w:val="1"/>
              </w:numPr>
              <w:rPr>
                <w:sz w:val="22"/>
              </w:rPr>
            </w:pPr>
            <w:r w:rsidRPr="001B5727">
              <w:rPr>
                <w:rFonts w:cstheme="minorHAnsi"/>
                <w:sz w:val="20"/>
              </w:rPr>
              <w:t>Learners can compare objects based on length and weight of various items and objects</w:t>
            </w:r>
            <w:r w:rsidRPr="001B5727">
              <w:rPr>
                <w:rFonts w:cstheme="minorHAnsi"/>
                <w:sz w:val="18"/>
              </w:rPr>
              <w:t>.</w:t>
            </w:r>
          </w:p>
        </w:tc>
        <w:tc>
          <w:tcPr>
            <w:tcW w:w="4280"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Core Competencies:</w:t>
            </w:r>
          </w:p>
          <w:p w:rsidR="00E22A5B" w:rsidRPr="001B5727" w:rsidRDefault="00E22A5B" w:rsidP="0076682D">
            <w:pPr>
              <w:rPr>
                <w:rFonts w:ascii="Gill Sans MT" w:hAnsi="Gill Sans MT" w:cs="Tahoma"/>
                <w:sz w:val="20"/>
              </w:rPr>
            </w:pPr>
            <w:r w:rsidRPr="001B5727">
              <w:rPr>
                <w:rFonts w:ascii="Gill Sans MT" w:hAnsi="Gill Sans MT" w:cstheme="minorHAnsi"/>
                <w:sz w:val="20"/>
              </w:rPr>
              <w:t>Communication and collaboration (CC) Personal Development and Leadership (PL) Creativity and Innovation (CI) Critical Thinking and Problem Solving</w:t>
            </w:r>
          </w:p>
        </w:tc>
      </w:tr>
      <w:tr w:rsidR="00E22A5B" w:rsidRPr="001B5727" w:rsidTr="0076682D">
        <w:tc>
          <w:tcPr>
            <w:tcW w:w="9900" w:type="dxa"/>
            <w:gridSpan w:val="7"/>
          </w:tcPr>
          <w:p w:rsidR="00E22A5B" w:rsidRPr="001B5727" w:rsidRDefault="00E22A5B"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E22A5B" w:rsidRPr="001B5727" w:rsidTr="0076682D">
        <w:tc>
          <w:tcPr>
            <w:tcW w:w="9900" w:type="dxa"/>
            <w:gridSpan w:val="7"/>
          </w:tcPr>
          <w:p w:rsidR="00E22A5B" w:rsidRPr="001B5727" w:rsidRDefault="00E22A5B" w:rsidP="0076682D">
            <w:pPr>
              <w:rPr>
                <w:rFonts w:ascii="Gill Sans MT" w:hAnsi="Gill Sans MT"/>
              </w:rPr>
            </w:pPr>
          </w:p>
        </w:tc>
      </w:tr>
      <w:tr w:rsidR="00E22A5B" w:rsidRPr="001B5727" w:rsidTr="0076682D">
        <w:tc>
          <w:tcPr>
            <w:tcW w:w="2415" w:type="dxa"/>
          </w:tcPr>
          <w:p w:rsidR="00E22A5B" w:rsidRPr="001B5727" w:rsidRDefault="00E22A5B" w:rsidP="0076682D">
            <w:pPr>
              <w:rPr>
                <w:rFonts w:ascii="Gill Sans MT" w:hAnsi="Gill Sans MT"/>
              </w:rPr>
            </w:pPr>
            <w:r w:rsidRPr="001B5727">
              <w:rPr>
                <w:rFonts w:ascii="Gill Sans MT" w:hAnsi="Gill Sans MT"/>
              </w:rPr>
              <w:t>Phase/Duration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Activities</w:t>
            </w:r>
          </w:p>
        </w:tc>
        <w:tc>
          <w:tcPr>
            <w:tcW w:w="1800" w:type="dxa"/>
          </w:tcPr>
          <w:p w:rsidR="00E22A5B" w:rsidRPr="001B5727" w:rsidRDefault="00E22A5B" w:rsidP="0076682D">
            <w:pPr>
              <w:rPr>
                <w:rFonts w:ascii="Gill Sans MT" w:hAnsi="Gill Sans MT"/>
              </w:rPr>
            </w:pPr>
            <w:r w:rsidRPr="001B5727">
              <w:rPr>
                <w:rFonts w:ascii="Gill Sans MT" w:hAnsi="Gill Sans MT"/>
              </w:rPr>
              <w:t>Resources</w:t>
            </w:r>
          </w:p>
        </w:tc>
      </w:tr>
      <w:tr w:rsidR="00E22A5B" w:rsidRPr="001B5727" w:rsidTr="0076682D">
        <w:trPr>
          <w:trHeight w:val="1196"/>
        </w:trPr>
        <w:tc>
          <w:tcPr>
            <w:tcW w:w="2415" w:type="dxa"/>
          </w:tcPr>
          <w:p w:rsidR="00E22A5B" w:rsidRPr="001B5727" w:rsidRDefault="00E22A5B"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Let learners sing a song in relation to the lesson.</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Did you enjoy the song?</w:t>
            </w:r>
          </w:p>
          <w:p w:rsidR="00E22A5B" w:rsidRPr="001B5727" w:rsidRDefault="00E22A5B" w:rsidP="0076682D">
            <w:pPr>
              <w:rPr>
                <w:rFonts w:ascii="Gill Sans MT" w:hAnsi="Gill Sans MT"/>
              </w:rPr>
            </w:pPr>
            <w:r w:rsidRPr="001B5727">
              <w:rPr>
                <w:rFonts w:ascii="Gill Sans MT" w:hAnsi="Gill Sans MT"/>
              </w:rPr>
              <w:t>2. What words did you hear in the song?</w:t>
            </w:r>
          </w:p>
        </w:tc>
        <w:tc>
          <w:tcPr>
            <w:tcW w:w="1800" w:type="dxa"/>
          </w:tcPr>
          <w:p w:rsidR="00E22A5B" w:rsidRPr="001B5727" w:rsidRDefault="00E22A5B" w:rsidP="0076682D">
            <w:pPr>
              <w:rPr>
                <w:rFonts w:ascii="Gill Sans MT" w:hAnsi="Gill Sans MT"/>
                <w:sz w:val="20"/>
              </w:rPr>
            </w:pPr>
          </w:p>
        </w:tc>
      </w:tr>
      <w:tr w:rsidR="00E22A5B" w:rsidRPr="001B5727" w:rsidTr="0076682D">
        <w:trPr>
          <w:trHeight w:val="251"/>
        </w:trPr>
        <w:tc>
          <w:tcPr>
            <w:tcW w:w="2415" w:type="dxa"/>
          </w:tcPr>
          <w:p w:rsidR="00E22A5B" w:rsidRPr="001B5727" w:rsidRDefault="00E22A5B"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E22A5B" w:rsidRPr="001B5727" w:rsidRDefault="00E22A5B" w:rsidP="0076682D">
            <w:pPr>
              <w:rPr>
                <w:rFonts w:ascii="Gill Sans MT" w:hAnsi="Gill Sans MT"/>
              </w:rPr>
            </w:pPr>
            <w:r w:rsidRPr="001B5727">
              <w:rPr>
                <w:rFonts w:ascii="Gill Sans MT" w:hAnsi="Gill Sans MT"/>
              </w:rPr>
              <w:t>CIRCLE TIME</w:t>
            </w:r>
          </w:p>
          <w:p w:rsidR="00E22A5B" w:rsidRPr="001B5727" w:rsidRDefault="00E22A5B" w:rsidP="0076682D">
            <w:pPr>
              <w:rPr>
                <w:rFonts w:ascii="Gill Sans MT" w:hAnsi="Gill Sans MT"/>
                <w:b/>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tc>
        <w:tc>
          <w:tcPr>
            <w:tcW w:w="5685" w:type="dxa"/>
            <w:gridSpan w:val="5"/>
          </w:tcPr>
          <w:p w:rsidR="00E22A5B" w:rsidRPr="000A083C" w:rsidRDefault="00E22A5B" w:rsidP="0076682D">
            <w:pPr>
              <w:rPr>
                <w:rFonts w:ascii="Gill Sans MT" w:hAnsi="Gill Sans MT"/>
              </w:rPr>
            </w:pPr>
            <w:r w:rsidRPr="000A083C">
              <w:rPr>
                <w:rFonts w:ascii="Gill Sans MT" w:hAnsi="Gill Sans MT"/>
              </w:rPr>
              <w:t>Engage learners in the community circle time.</w:t>
            </w:r>
          </w:p>
          <w:p w:rsidR="00E22A5B" w:rsidRPr="000A083C" w:rsidRDefault="00E22A5B" w:rsidP="0076682D">
            <w:pPr>
              <w:rPr>
                <w:rFonts w:ascii="Gill Sans MT" w:hAnsi="Gill Sans MT"/>
              </w:rPr>
            </w:pPr>
          </w:p>
          <w:p w:rsidR="00E22A5B" w:rsidRPr="000A083C" w:rsidRDefault="00E22A5B" w:rsidP="0076682D">
            <w:pPr>
              <w:rPr>
                <w:rFonts w:ascii="Gill Sans MT" w:hAnsi="Gill Sans MT"/>
              </w:rPr>
            </w:pPr>
            <w:r w:rsidRPr="000A083C">
              <w:rPr>
                <w:rFonts w:ascii="Gill Sans MT" w:hAnsi="Gill Sans MT"/>
              </w:rPr>
              <w:t xml:space="preserve">ANIMAL WALK </w:t>
            </w:r>
          </w:p>
          <w:p w:rsidR="00E22A5B" w:rsidRPr="000A083C" w:rsidRDefault="00E22A5B" w:rsidP="0076682D">
            <w:pPr>
              <w:rPr>
                <w:rFonts w:ascii="Gill Sans MT" w:hAnsi="Gill Sans MT"/>
              </w:rPr>
            </w:pPr>
            <w:r w:rsidRPr="000A083C">
              <w:rPr>
                <w:rFonts w:ascii="Gill Sans MT" w:hAnsi="Gill Sans MT"/>
              </w:rPr>
              <w:t>Your child will have fun walking just like the animals!</w:t>
            </w:r>
            <w:r w:rsidRPr="000A083C">
              <w:rPr>
                <w:rFonts w:ascii="Gill Sans MT" w:hAnsi="Gill Sans MT"/>
              </w:rPr>
              <w:tab/>
            </w:r>
          </w:p>
          <w:p w:rsidR="00E22A5B" w:rsidRPr="000A083C" w:rsidRDefault="00E22A5B" w:rsidP="0076682D">
            <w:pPr>
              <w:rPr>
                <w:rFonts w:ascii="Gill Sans MT" w:hAnsi="Gill Sans MT"/>
              </w:rPr>
            </w:pPr>
            <w:r w:rsidRPr="000A083C">
              <w:rPr>
                <w:rFonts w:ascii="Gill Sans MT" w:hAnsi="Gill Sans MT"/>
              </w:rPr>
              <w:t>Help him use his imagination to move his arms, legs, head, and body.</w:t>
            </w:r>
          </w:p>
          <w:p w:rsidR="00E22A5B" w:rsidRPr="000A083C" w:rsidRDefault="00E22A5B" w:rsidP="0076682D">
            <w:pPr>
              <w:rPr>
                <w:rFonts w:ascii="Gill Sans MT" w:hAnsi="Gill Sans MT"/>
              </w:rPr>
            </w:pPr>
          </w:p>
          <w:p w:rsidR="00E22A5B" w:rsidRPr="000A083C" w:rsidRDefault="00E22A5B" w:rsidP="0076682D">
            <w:pPr>
              <w:rPr>
                <w:rFonts w:ascii="Gill Sans MT" w:hAnsi="Gill Sans MT"/>
              </w:rPr>
            </w:pPr>
            <w:r w:rsidRPr="000A083C">
              <w:rPr>
                <w:rFonts w:ascii="Gill Sans MT" w:hAnsi="Gill Sans MT"/>
              </w:rPr>
              <w:t>Leaf through various picture books about animals.</w:t>
            </w:r>
          </w:p>
          <w:p w:rsidR="00E22A5B" w:rsidRPr="000A083C" w:rsidRDefault="00E22A5B" w:rsidP="0076682D">
            <w:pPr>
              <w:rPr>
                <w:rFonts w:ascii="Gill Sans MT" w:hAnsi="Gill Sans MT"/>
              </w:rPr>
            </w:pPr>
            <w:r w:rsidRPr="000A083C">
              <w:rPr>
                <w:rFonts w:ascii="Gill Sans MT" w:hAnsi="Gill Sans MT"/>
              </w:rPr>
              <w:t>As you read, encourage your kids to walk like the animals in the books.</w:t>
            </w:r>
          </w:p>
          <w:p w:rsidR="00E22A5B" w:rsidRPr="000A083C" w:rsidRDefault="00E22A5B" w:rsidP="0076682D">
            <w:pPr>
              <w:rPr>
                <w:rFonts w:ascii="Gill Sans MT" w:hAnsi="Gill Sans MT"/>
              </w:rPr>
            </w:pPr>
          </w:p>
          <w:p w:rsidR="00E22A5B" w:rsidRPr="000A083C" w:rsidRDefault="00E22A5B" w:rsidP="0076682D">
            <w:pPr>
              <w:rPr>
                <w:rFonts w:ascii="Gill Sans MT" w:hAnsi="Gill Sans MT"/>
              </w:rPr>
            </w:pPr>
            <w:r w:rsidRPr="000A083C">
              <w:rPr>
                <w:rFonts w:ascii="Gill Sans MT" w:hAnsi="Gill Sans MT"/>
              </w:rPr>
              <w:t>Help them by describing and demonstrating if necessary. For instance, show them how the duck waddles, the crab moves sideways, the kangaroo leaps, the elephant lumbers, the worm inches, etc.</w:t>
            </w:r>
          </w:p>
        </w:tc>
        <w:tc>
          <w:tcPr>
            <w:tcW w:w="1800" w:type="dxa"/>
          </w:tcPr>
          <w:p w:rsidR="00E22A5B" w:rsidRPr="000A083C" w:rsidRDefault="00E22A5B" w:rsidP="0076682D">
            <w:pPr>
              <w:rPr>
                <w:rFonts w:ascii="Gill Sans MT" w:hAnsi="Gill Sans MT"/>
              </w:rPr>
            </w:pPr>
            <w:r w:rsidRPr="000A083C">
              <w:rPr>
                <w:rFonts w:ascii="Gill Sans MT" w:hAnsi="Gill Sans MT"/>
              </w:rPr>
              <w:t>picture books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GROUP ACTIVITY 1</w:t>
            </w:r>
          </w:p>
          <w:p w:rsidR="00E22A5B" w:rsidRPr="001B5727" w:rsidRDefault="00E22A5B" w:rsidP="0076682D">
            <w:pPr>
              <w:rPr>
                <w:rFonts w:ascii="Gill Sans MT" w:hAnsi="Gill Sans MT"/>
              </w:rPr>
            </w:pPr>
            <w:r w:rsidRPr="001B5727">
              <w:rPr>
                <w:rFonts w:ascii="Gill Sans MT" w:hAnsi="Gill Sans MT"/>
              </w:rPr>
              <w:t>(OUTDOOR)</w:t>
            </w:r>
          </w:p>
        </w:tc>
        <w:tc>
          <w:tcPr>
            <w:tcW w:w="5685" w:type="dxa"/>
            <w:gridSpan w:val="5"/>
          </w:tcPr>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Follow the basic procedures of the community circle time and introduce the theme for the week.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Display a conversational poster (#14) and some concrete materials related to the theme and engage learners in active discussion.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Call on learners randomly to answer questions or contribute to the discussion.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Have learners talk about the political leaders of the country. </w:t>
            </w:r>
          </w:p>
          <w:p w:rsidR="00E22A5B" w:rsidRPr="001B5727" w:rsidRDefault="00E22A5B" w:rsidP="0076682D">
            <w:pPr>
              <w:rPr>
                <w:rFonts w:ascii="Gill Sans MT" w:hAnsi="Gill Sans MT" w:cstheme="minorHAnsi"/>
                <w:sz w:val="20"/>
              </w:rPr>
            </w:pPr>
            <w:r w:rsidRPr="001B5727">
              <w:rPr>
                <w:rFonts w:ascii="Gill Sans MT" w:hAnsi="Gill Sans MT" w:cstheme="minorHAnsi"/>
                <w:noProof/>
                <w:sz w:val="20"/>
              </w:rPr>
              <w:drawing>
                <wp:inline distT="0" distB="0" distL="0" distR="0" wp14:anchorId="0F150AC7" wp14:editId="354B3448">
                  <wp:extent cx="972922" cy="114997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0227_05522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2312" cy="1161069"/>
                          </a:xfrm>
                          <a:prstGeom prst="rect">
                            <a:avLst/>
                          </a:prstGeom>
                        </pic:spPr>
                      </pic:pic>
                    </a:graphicData>
                  </a:graphic>
                </wp:inline>
              </w:drawing>
            </w:r>
            <w:r w:rsidRPr="001B5727">
              <w:rPr>
                <w:rFonts w:ascii="Gill Sans MT" w:hAnsi="Gill Sans MT" w:cstheme="minorHAnsi"/>
                <w:noProof/>
                <w:sz w:val="20"/>
              </w:rPr>
              <w:t xml:space="preserve"> </w:t>
            </w:r>
            <w:r w:rsidRPr="001B5727">
              <w:rPr>
                <w:rFonts w:ascii="Gill Sans MT" w:hAnsi="Gill Sans MT" w:cstheme="minorHAnsi"/>
                <w:noProof/>
                <w:sz w:val="20"/>
              </w:rPr>
              <w:drawing>
                <wp:inline distT="0" distB="0" distL="0" distR="0" wp14:anchorId="21218CA5" wp14:editId="1F1D4B4B">
                  <wp:extent cx="804672" cy="1136006"/>
                  <wp:effectExtent l="0" t="0" r="0" b="762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0200227_0555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1136" cy="1159249"/>
                          </a:xfrm>
                          <a:prstGeom prst="rect">
                            <a:avLst/>
                          </a:prstGeom>
                        </pic:spPr>
                      </pic:pic>
                    </a:graphicData>
                  </a:graphic>
                </wp:inline>
              </w:drawing>
            </w:r>
            <w:r w:rsidRPr="001B5727">
              <w:rPr>
                <w:rFonts w:ascii="Gill Sans MT" w:hAnsi="Gill Sans MT" w:cstheme="minorHAnsi"/>
                <w:noProof/>
                <w:sz w:val="20"/>
              </w:rPr>
              <w:t xml:space="preserve"> </w:t>
            </w:r>
            <w:r w:rsidRPr="001B5727">
              <w:rPr>
                <w:rFonts w:ascii="Gill Sans MT" w:hAnsi="Gill Sans MT" w:cstheme="minorHAnsi"/>
                <w:noProof/>
                <w:sz w:val="20"/>
              </w:rPr>
              <w:drawing>
                <wp:inline distT="0" distB="0" distL="0" distR="0" wp14:anchorId="41DE3C4F" wp14:editId="05BC8828">
                  <wp:extent cx="928269" cy="1147649"/>
                  <wp:effectExtent l="0" t="0" r="571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0200227_0557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454" cy="1157768"/>
                          </a:xfrm>
                          <a:prstGeom prst="rect">
                            <a:avLst/>
                          </a:prstGeom>
                        </pic:spPr>
                      </pic:pic>
                    </a:graphicData>
                  </a:graphic>
                </wp:inline>
              </w:drawing>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noProof/>
                <w:sz w:val="20"/>
              </w:rPr>
              <w:drawing>
                <wp:inline distT="0" distB="0" distL="0" distR="0" wp14:anchorId="2CC017C3" wp14:editId="605C5447">
                  <wp:extent cx="921716" cy="1048991"/>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20200227_0558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4257" cy="1063263"/>
                          </a:xfrm>
                          <a:prstGeom prst="rect">
                            <a:avLst/>
                          </a:prstGeom>
                        </pic:spPr>
                      </pic:pic>
                    </a:graphicData>
                  </a:graphic>
                </wp:inline>
              </w:drawing>
            </w:r>
            <w:r w:rsidRPr="001B5727">
              <w:rPr>
                <w:rFonts w:ascii="Gill Sans MT" w:hAnsi="Gill Sans MT" w:cstheme="minorHAnsi"/>
                <w:noProof/>
                <w:sz w:val="20"/>
              </w:rPr>
              <w:t xml:space="preserve"> </w:t>
            </w:r>
            <w:r w:rsidRPr="001B5727">
              <w:rPr>
                <w:rFonts w:ascii="Gill Sans MT" w:hAnsi="Gill Sans MT" w:cstheme="minorHAnsi"/>
                <w:noProof/>
                <w:sz w:val="20"/>
              </w:rPr>
              <w:drawing>
                <wp:inline distT="0" distB="0" distL="0" distR="0" wp14:anchorId="511A09B9" wp14:editId="6EF3E78E">
                  <wp:extent cx="1046074" cy="1042670"/>
                  <wp:effectExtent l="0" t="0" r="1905" b="508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0200227_05584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8045" cy="1054602"/>
                          </a:xfrm>
                          <a:prstGeom prst="rect">
                            <a:avLst/>
                          </a:prstGeom>
                        </pic:spPr>
                      </pic:pic>
                    </a:graphicData>
                  </a:graphic>
                </wp:inline>
              </w:drawing>
            </w:r>
            <w:r w:rsidRPr="001B5727">
              <w:rPr>
                <w:rFonts w:ascii="Gill Sans MT" w:hAnsi="Gill Sans MT" w:cstheme="minorHAnsi"/>
                <w:noProof/>
                <w:sz w:val="20"/>
              </w:rPr>
              <w:t xml:space="preserve"> </w:t>
            </w:r>
            <w:r w:rsidRPr="001B5727">
              <w:rPr>
                <w:rFonts w:ascii="Gill Sans MT" w:hAnsi="Gill Sans MT" w:cstheme="minorHAnsi"/>
                <w:noProof/>
                <w:sz w:val="20"/>
              </w:rPr>
              <w:drawing>
                <wp:inline distT="0" distB="0" distL="0" distR="0" wp14:anchorId="1E071B43" wp14:editId="11ADA9BE">
                  <wp:extent cx="921385" cy="103784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20200227_05592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747" cy="1064158"/>
                          </a:xfrm>
                          <a:prstGeom prst="rect">
                            <a:avLst/>
                          </a:prstGeom>
                        </pic:spPr>
                      </pic:pic>
                    </a:graphicData>
                  </a:graphic>
                </wp:inline>
              </w:drawing>
            </w:r>
          </w:p>
          <w:p w:rsidR="00E22A5B"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Ask learners questions that would assist them to describe the President, Ministers and Assembly Men and Women. </w:t>
            </w:r>
          </w:p>
          <w:p w:rsidR="00E22A5B"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b/>
                <w:sz w:val="20"/>
              </w:rPr>
              <w:t>Assessment</w:t>
            </w:r>
            <w:r w:rsidRPr="001B5727">
              <w:rPr>
                <w:rFonts w:ascii="Gill Sans MT" w:hAnsi="Gill Sans MT" w:cstheme="minorHAnsi"/>
                <w:sz w:val="20"/>
              </w:rPr>
              <w:t>: Learners to talk about and play roles of some political leaders.</w:t>
            </w:r>
          </w:p>
        </w:tc>
        <w:tc>
          <w:tcPr>
            <w:tcW w:w="1800" w:type="dxa"/>
          </w:tcPr>
          <w:p w:rsidR="00E22A5B" w:rsidRPr="001B5727" w:rsidRDefault="00E22A5B" w:rsidP="0076682D">
            <w:pPr>
              <w:rPr>
                <w:rFonts w:ascii="Gill Sans MT" w:hAnsi="Gill Sans MT" w:cstheme="minorHAnsi"/>
                <w:sz w:val="20"/>
              </w:rPr>
            </w:pPr>
            <w:r w:rsidRPr="001B5727">
              <w:rPr>
                <w:rFonts w:ascii="Gill Sans MT" w:hAnsi="Gill Sans MT"/>
              </w:rPr>
              <w:lastRenderedPageBreak/>
              <w:t xml:space="preserve">Pictures and videos of past and present leaders in the </w:t>
            </w:r>
            <w:r w:rsidRPr="001B5727">
              <w:rPr>
                <w:rFonts w:ascii="Gill Sans MT" w:hAnsi="Gill Sans MT"/>
              </w:rPr>
              <w:lastRenderedPageBreak/>
              <w:t>community, Big book</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lastRenderedPageBreak/>
              <w:t>PHONICS</w:t>
            </w:r>
          </w:p>
        </w:tc>
        <w:tc>
          <w:tcPr>
            <w:tcW w:w="5685" w:type="dxa"/>
            <w:gridSpan w:val="5"/>
          </w:tcPr>
          <w:p w:rsidR="00E22A5B" w:rsidRPr="001B5727" w:rsidRDefault="00E22A5B"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E22A5B" w:rsidRPr="001B5727" w:rsidRDefault="00E22A5B" w:rsidP="0076682D">
            <w:pPr>
              <w:rPr>
                <w:rFonts w:ascii="Gill Sans MT" w:hAnsi="Gill Sans MT" w:cstheme="minorHAnsi"/>
              </w:rPr>
            </w:pPr>
          </w:p>
          <w:p w:rsidR="00E22A5B" w:rsidRPr="001B5727" w:rsidRDefault="00E22A5B" w:rsidP="0076682D">
            <w:pPr>
              <w:rPr>
                <w:rFonts w:ascii="Gill Sans MT" w:hAnsi="Gill Sans MT"/>
              </w:rPr>
            </w:pPr>
            <w:r w:rsidRPr="001B5727">
              <w:rPr>
                <w:rFonts w:ascii="Gill Sans MT" w:hAnsi="Gill Sans MT"/>
              </w:rPr>
              <w:t>Guide learners to pronounce and write the target sound in the sand tray or exercise books.</w:t>
            </w:r>
          </w:p>
          <w:p w:rsidR="00E22A5B" w:rsidRPr="001B5727" w:rsidRDefault="00E22A5B" w:rsidP="0076682D">
            <w:pPr>
              <w:rPr>
                <w:rFonts w:ascii="Gill Sans MT" w:hAnsi="Gill Sans MT"/>
              </w:rPr>
            </w:pPr>
            <w:r w:rsidRPr="001B5727">
              <w:rPr>
                <w:rFonts w:ascii="Gill Sans MT" w:hAnsi="Gill Sans MT"/>
              </w:rPr>
              <w:t>Have learners say three or four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Using flash cards, learners read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E22A5B" w:rsidRPr="001B5727" w:rsidRDefault="00E22A5B" w:rsidP="0076682D">
            <w:pPr>
              <w:rPr>
                <w:rFonts w:ascii="Gill Sans MT" w:hAnsi="Gill Sans MT"/>
              </w:rPr>
            </w:pPr>
            <w:r w:rsidRPr="001B5727">
              <w:rPr>
                <w:rFonts w:ascii="Gill Sans MT" w:hAnsi="Gill Sans MT"/>
              </w:rPr>
              <w:t>1. What sound have we learnt today?</w:t>
            </w:r>
          </w:p>
          <w:p w:rsidR="00E22A5B" w:rsidRPr="001B5727" w:rsidRDefault="00E22A5B" w:rsidP="0076682D">
            <w:pPr>
              <w:rPr>
                <w:rFonts w:ascii="Gill Sans MT" w:hAnsi="Gill Sans MT"/>
              </w:rPr>
            </w:pPr>
            <w:r w:rsidRPr="001B5727">
              <w:rPr>
                <w:rFonts w:ascii="Gill Sans MT" w:hAnsi="Gill Sans MT"/>
              </w:rPr>
              <w:t>2. Which other letter sound do you know?</w:t>
            </w:r>
          </w:p>
          <w:p w:rsidR="00E22A5B" w:rsidRPr="001B5727" w:rsidRDefault="00E22A5B"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E22A5B" w:rsidRPr="001B5727" w:rsidRDefault="00E22A5B" w:rsidP="0076682D">
            <w:pPr>
              <w:rPr>
                <w:rFonts w:ascii="Gill Sans MT" w:hAnsi="Gill Sans MT"/>
                <w:sz w:val="20"/>
              </w:rPr>
            </w:pPr>
            <w:r w:rsidRPr="001B5727">
              <w:rPr>
                <w:rFonts w:ascii="Gill Sans MT" w:hAnsi="Gill Sans MT"/>
                <w:sz w:val="20"/>
              </w:rPr>
              <w:t>Word cards, letter cards.</w:t>
            </w:r>
          </w:p>
        </w:tc>
      </w:tr>
      <w:tr w:rsidR="00E22A5B" w:rsidRPr="001B5727" w:rsidTr="0076682D">
        <w:trPr>
          <w:trHeight w:val="539"/>
        </w:trPr>
        <w:tc>
          <w:tcPr>
            <w:tcW w:w="2415" w:type="dxa"/>
          </w:tcPr>
          <w:p w:rsidR="00E22A5B" w:rsidRPr="001B5727" w:rsidRDefault="00E22A5B" w:rsidP="0076682D">
            <w:pPr>
              <w:rPr>
                <w:rFonts w:ascii="Gill Sans MT" w:hAnsi="Gill Sans MT"/>
              </w:rPr>
            </w:pPr>
            <w:r w:rsidRPr="001B5727">
              <w:rPr>
                <w:rFonts w:ascii="Gill Sans MT" w:hAnsi="Gill Sans MT"/>
              </w:rPr>
              <w:t>GROUP ACTIVITY 2</w:t>
            </w:r>
          </w:p>
          <w:p w:rsidR="00E22A5B" w:rsidRPr="001B5727" w:rsidRDefault="00E22A5B" w:rsidP="0076682D">
            <w:pPr>
              <w:rPr>
                <w:rFonts w:ascii="Gill Sans MT" w:hAnsi="Gill Sans MT"/>
              </w:rPr>
            </w:pPr>
            <w:r w:rsidRPr="001B5727">
              <w:rPr>
                <w:rFonts w:ascii="Gill Sans MT" w:hAnsi="Gill Sans MT"/>
              </w:rPr>
              <w:t>(INDOOR)</w:t>
            </w:r>
          </w:p>
        </w:tc>
        <w:tc>
          <w:tcPr>
            <w:tcW w:w="5685" w:type="dxa"/>
            <w:gridSpan w:val="5"/>
          </w:tcPr>
          <w:p w:rsidR="00E22A5B" w:rsidRPr="0057784A" w:rsidRDefault="00E22A5B" w:rsidP="0076682D">
            <w:pPr>
              <w:rPr>
                <w:rFonts w:ascii="Gill Sans MT" w:hAnsi="Gill Sans MT" w:cstheme="minorHAnsi"/>
              </w:rPr>
            </w:pPr>
            <w:r w:rsidRPr="0057784A">
              <w:rPr>
                <w:rFonts w:ascii="Gill Sans MT" w:hAnsi="Gill Sans MT" w:cstheme="minorHAnsi"/>
              </w:rPr>
              <w:t xml:space="preserve">Learners to compare the length of objects around them and those in the picture and use the words “longer than” and “shorter than” to compare length of various items measured with non-standardized scales.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Let learners also compare the weight of some objects around them and use words, “heavier than” and “lighter than”.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lastRenderedPageBreak/>
              <w:t>Get them scales and rulers to use and compare the length and height of items measured.</w:t>
            </w:r>
          </w:p>
        </w:tc>
        <w:tc>
          <w:tcPr>
            <w:tcW w:w="1800" w:type="dxa"/>
          </w:tcPr>
          <w:p w:rsidR="00E22A5B" w:rsidRPr="001B5727" w:rsidRDefault="00E22A5B" w:rsidP="0076682D">
            <w:pPr>
              <w:rPr>
                <w:rFonts w:ascii="Gill Sans MT" w:hAnsi="Gill Sans MT" w:cstheme="minorHAnsi"/>
                <w:sz w:val="20"/>
              </w:rPr>
            </w:pPr>
            <w:r w:rsidRPr="001B5727">
              <w:rPr>
                <w:rFonts w:ascii="Gill Sans MT" w:hAnsi="Gill Sans MT"/>
              </w:rPr>
              <w:lastRenderedPageBreak/>
              <w:t>Big book, word card and sentence card, pictures and videos,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LEARNING CENTER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Engage learners to play freely at the learning centers.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E22A5B" w:rsidRPr="001B5727" w:rsidRDefault="00E22A5B" w:rsidP="0076682D">
            <w:pPr>
              <w:rPr>
                <w:rFonts w:ascii="Gill Sans MT" w:hAnsi="Gill Sans MT"/>
                <w:sz w:val="20"/>
              </w:rPr>
            </w:pPr>
            <w:r w:rsidRPr="001B5727">
              <w:rPr>
                <w:rFonts w:ascii="Gill Sans MT" w:hAnsi="Gill Sans MT"/>
                <w:sz w:val="20"/>
              </w:rPr>
              <w:t>Learning center</w:t>
            </w:r>
          </w:p>
        </w:tc>
      </w:tr>
      <w:tr w:rsidR="00E22A5B" w:rsidRPr="001B5727" w:rsidTr="0076682D">
        <w:trPr>
          <w:trHeight w:val="1214"/>
        </w:trPr>
        <w:tc>
          <w:tcPr>
            <w:tcW w:w="2415" w:type="dxa"/>
          </w:tcPr>
          <w:p w:rsidR="00E22A5B" w:rsidRPr="001B5727" w:rsidRDefault="00E22A5B" w:rsidP="0076682D">
            <w:pPr>
              <w:rPr>
                <w:rFonts w:ascii="Gill Sans MT" w:hAnsi="Gill Sans MT"/>
              </w:rPr>
            </w:pPr>
            <w:r w:rsidRPr="001B5727">
              <w:rPr>
                <w:rFonts w:ascii="Gill Sans MT" w:hAnsi="Gill Sans MT"/>
              </w:rPr>
              <w:t>STORY SHARING</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Tell learners a story.</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Pause regularly and ask questions to make sure learners are following.</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Was the story interesting?</w:t>
            </w:r>
          </w:p>
          <w:p w:rsidR="00E22A5B" w:rsidRPr="001B5727" w:rsidRDefault="00E22A5B" w:rsidP="0076682D">
            <w:pPr>
              <w:rPr>
                <w:rFonts w:ascii="Gill Sans MT" w:hAnsi="Gill Sans MT"/>
              </w:rPr>
            </w:pPr>
            <w:r w:rsidRPr="001B5727">
              <w:rPr>
                <w:rFonts w:ascii="Gill Sans MT" w:hAnsi="Gill Sans MT"/>
              </w:rPr>
              <w:t>2. What part of the story did you like?</w:t>
            </w:r>
          </w:p>
          <w:p w:rsidR="00E22A5B" w:rsidRPr="001B5727" w:rsidRDefault="00E22A5B" w:rsidP="0076682D">
            <w:pPr>
              <w:rPr>
                <w:rFonts w:ascii="Gill Sans MT" w:hAnsi="Gill Sans MT"/>
              </w:rPr>
            </w:pPr>
            <w:r w:rsidRPr="001B5727">
              <w:rPr>
                <w:rFonts w:ascii="Gill Sans MT" w:hAnsi="Gill Sans MT"/>
              </w:rPr>
              <w:t>2. Retell the story to your partner.</w:t>
            </w:r>
          </w:p>
          <w:p w:rsidR="00E22A5B" w:rsidRPr="001B5727" w:rsidRDefault="00E22A5B"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E22A5B" w:rsidRPr="001B5727" w:rsidRDefault="00E22A5B" w:rsidP="0076682D">
            <w:pPr>
              <w:rPr>
                <w:rFonts w:ascii="Gill Sans MT" w:hAnsi="Gill Sans MT"/>
                <w:sz w:val="20"/>
              </w:rPr>
            </w:pPr>
            <w:r w:rsidRPr="001B5727">
              <w:rPr>
                <w:rFonts w:ascii="Gill Sans MT" w:hAnsi="Gill Sans MT"/>
                <w:sz w:val="20"/>
              </w:rPr>
              <w:t>Word cards, letter cards.</w:t>
            </w:r>
          </w:p>
        </w:tc>
      </w:tr>
      <w:tr w:rsidR="00E22A5B" w:rsidRPr="001B5727" w:rsidTr="0076682D">
        <w:trPr>
          <w:trHeight w:val="926"/>
        </w:trPr>
        <w:tc>
          <w:tcPr>
            <w:tcW w:w="2415" w:type="dxa"/>
          </w:tcPr>
          <w:p w:rsidR="00E22A5B" w:rsidRPr="001B5727" w:rsidRDefault="00E22A5B"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share what they have learnt with their peers.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Give learners homework to do at home</w:t>
            </w:r>
          </w:p>
        </w:tc>
        <w:tc>
          <w:tcPr>
            <w:tcW w:w="1800" w:type="dxa"/>
          </w:tcPr>
          <w:p w:rsidR="00E22A5B" w:rsidRPr="001B5727" w:rsidRDefault="00E22A5B" w:rsidP="0076682D">
            <w:pPr>
              <w:rPr>
                <w:rFonts w:ascii="Gill Sans MT" w:hAnsi="Gill Sans MT"/>
              </w:rPr>
            </w:pPr>
          </w:p>
        </w:tc>
      </w:tr>
    </w:tbl>
    <w:p w:rsidR="00E22A5B" w:rsidRPr="001B5727" w:rsidRDefault="00E22A5B" w:rsidP="00E22A5B">
      <w:pPr>
        <w:rPr>
          <w:rFonts w:ascii="Gill Sans MT" w:hAnsi="Gill Sans MT"/>
        </w:rPr>
      </w:pPr>
      <w:r w:rsidRPr="001B5727">
        <w:rPr>
          <w:rFonts w:ascii="Gill Sans MT" w:hAnsi="Gill Sans MT"/>
        </w:rPr>
        <w:br w:type="page"/>
      </w:r>
    </w:p>
    <w:p w:rsidR="00E22A5B" w:rsidRPr="001B5727" w:rsidRDefault="00E22A5B" w:rsidP="00E22A5B">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160"/>
        <w:gridCol w:w="2070"/>
        <w:gridCol w:w="1800"/>
      </w:tblGrid>
      <w:tr w:rsidR="00E22A5B" w:rsidRPr="001B5727" w:rsidTr="0076682D">
        <w:trPr>
          <w:trHeight w:val="592"/>
        </w:trPr>
        <w:tc>
          <w:tcPr>
            <w:tcW w:w="2880" w:type="dxa"/>
            <w:gridSpan w:val="2"/>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sz w:val="20"/>
              </w:rPr>
            </w:pPr>
            <w:r w:rsidRPr="001B5727">
              <w:rPr>
                <w:rFonts w:ascii="Gill Sans MT" w:hAnsi="Gill Sans MT" w:cs="Tahoma"/>
                <w:b/>
                <w:sz w:val="20"/>
              </w:rPr>
              <w:t xml:space="preserve">Date:  </w:t>
            </w:r>
          </w:p>
        </w:tc>
        <w:tc>
          <w:tcPr>
            <w:tcW w:w="3150" w:type="dxa"/>
            <w:gridSpan w:val="3"/>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 xml:space="preserve">TUESDAY </w:t>
            </w:r>
          </w:p>
        </w:tc>
        <w:tc>
          <w:tcPr>
            <w:tcW w:w="3870" w:type="dxa"/>
            <w:gridSpan w:val="2"/>
            <w:tcBorders>
              <w:bottom w:val="single" w:sz="4" w:space="0" w:color="auto"/>
            </w:tcBorders>
            <w:shd w:val="clear" w:color="auto" w:fill="auto"/>
            <w:vAlign w:val="center"/>
          </w:tcPr>
          <w:p w:rsidR="00E22A5B" w:rsidRPr="001B5727" w:rsidRDefault="00E22A5B"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E22A5B" w:rsidRPr="001B5727" w:rsidTr="0076682D">
        <w:trPr>
          <w:trHeight w:val="244"/>
        </w:trPr>
        <w:tc>
          <w:tcPr>
            <w:tcW w:w="2880" w:type="dxa"/>
            <w:gridSpan w:val="2"/>
            <w:vMerge/>
            <w:shd w:val="clear" w:color="auto" w:fill="auto"/>
            <w:vAlign w:val="center"/>
          </w:tcPr>
          <w:p w:rsidR="00E22A5B" w:rsidRPr="001B5727" w:rsidRDefault="00E22A5B" w:rsidP="0076682D">
            <w:pPr>
              <w:rPr>
                <w:rFonts w:ascii="Gill Sans MT" w:hAnsi="Gill Sans MT" w:cs="Tahoma"/>
                <w:b/>
                <w:sz w:val="20"/>
              </w:rPr>
            </w:pPr>
          </w:p>
        </w:tc>
        <w:tc>
          <w:tcPr>
            <w:tcW w:w="3150" w:type="dxa"/>
            <w:gridSpan w:val="3"/>
            <w:vMerge/>
            <w:shd w:val="clear" w:color="auto" w:fill="auto"/>
            <w:vAlign w:val="center"/>
          </w:tcPr>
          <w:p w:rsidR="00E22A5B" w:rsidRPr="001B5727" w:rsidRDefault="00E22A5B" w:rsidP="0076682D">
            <w:pPr>
              <w:rPr>
                <w:rFonts w:ascii="Gill Sans MT" w:hAnsi="Gill Sans MT" w:cs="Tahoma"/>
                <w:b/>
                <w:sz w:val="20"/>
              </w:rPr>
            </w:pPr>
          </w:p>
        </w:tc>
        <w:tc>
          <w:tcPr>
            <w:tcW w:w="3870" w:type="dxa"/>
            <w:gridSpan w:val="2"/>
            <w:vMerge w:val="restart"/>
            <w:shd w:val="clear" w:color="auto" w:fill="auto"/>
            <w:vAlign w:val="center"/>
          </w:tcPr>
          <w:p w:rsidR="00E22A5B" w:rsidRPr="001B5727" w:rsidRDefault="00E22A5B"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E22A5B" w:rsidRPr="001B5727" w:rsidTr="0076682D">
        <w:trPr>
          <w:trHeight w:val="512"/>
        </w:trPr>
        <w:tc>
          <w:tcPr>
            <w:tcW w:w="3367"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663"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Size: </w:t>
            </w:r>
          </w:p>
        </w:tc>
        <w:tc>
          <w:tcPr>
            <w:tcW w:w="3870" w:type="dxa"/>
            <w:gridSpan w:val="2"/>
            <w:vMerge/>
            <w:shd w:val="clear" w:color="auto" w:fill="auto"/>
            <w:vAlign w:val="center"/>
          </w:tcPr>
          <w:p w:rsidR="00E22A5B" w:rsidRPr="001B5727" w:rsidRDefault="00E22A5B" w:rsidP="0076682D">
            <w:pPr>
              <w:rPr>
                <w:rFonts w:ascii="Gill Sans MT" w:hAnsi="Gill Sans MT" w:cs="Tahoma"/>
                <w:b/>
                <w:sz w:val="20"/>
              </w:rPr>
            </w:pPr>
          </w:p>
        </w:tc>
      </w:tr>
      <w:tr w:rsidR="00E22A5B" w:rsidRPr="001B5727" w:rsidTr="0076682D">
        <w:trPr>
          <w:trHeight w:val="474"/>
        </w:trPr>
        <w:tc>
          <w:tcPr>
            <w:tcW w:w="3870" w:type="dxa"/>
            <w:gridSpan w:val="4"/>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Content Standard: </w:t>
            </w:r>
          </w:p>
          <w:p w:rsidR="00E22A5B" w:rsidRPr="001B5727" w:rsidRDefault="00E22A5B"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Indicator: </w:t>
            </w:r>
          </w:p>
          <w:p w:rsidR="00E22A5B" w:rsidRPr="001B5727" w:rsidRDefault="00E22A5B" w:rsidP="0076682D">
            <w:pPr>
              <w:pStyle w:val="Default"/>
              <w:rPr>
                <w:rFonts w:cstheme="minorHAnsi"/>
                <w:sz w:val="20"/>
              </w:rPr>
            </w:pPr>
            <w:r w:rsidRPr="001B5727">
              <w:rPr>
                <w:rFonts w:cstheme="minorHAnsi"/>
                <w:sz w:val="20"/>
              </w:rPr>
              <w:t xml:space="preserve">K2.4.3.1.2 </w:t>
            </w:r>
            <w:r>
              <w:rPr>
                <w:rFonts w:cstheme="minorHAnsi"/>
                <w:sz w:val="20"/>
              </w:rPr>
              <w:t>Li</w:t>
            </w:r>
            <w:r w:rsidRPr="001B5727">
              <w:rPr>
                <w:rFonts w:cstheme="minorHAnsi"/>
                <w:sz w:val="20"/>
              </w:rPr>
              <w:t>sten attentively to the teacher-read-aloud of the big book (the chief) which relates to the theme, track words and share lessons learnt on the roles of the chiefs</w:t>
            </w:r>
          </w:p>
          <w:p w:rsidR="00E22A5B" w:rsidRPr="001B5727" w:rsidRDefault="00E22A5B" w:rsidP="0076682D">
            <w:pPr>
              <w:pStyle w:val="Default"/>
              <w:rPr>
                <w:rFonts w:cstheme="minorHAnsi"/>
                <w:sz w:val="20"/>
              </w:rPr>
            </w:pPr>
          </w:p>
          <w:p w:rsidR="00E22A5B" w:rsidRPr="001B5727" w:rsidRDefault="00E22A5B" w:rsidP="0076682D">
            <w:pPr>
              <w:pStyle w:val="Default"/>
              <w:rPr>
                <w:rFonts w:cstheme="minorHAnsi"/>
                <w:sz w:val="20"/>
                <w:szCs w:val="22"/>
              </w:rPr>
            </w:pPr>
            <w:r w:rsidRPr="001B5727">
              <w:rPr>
                <w:rFonts w:cstheme="minorHAnsi"/>
                <w:sz w:val="20"/>
              </w:rPr>
              <w:t xml:space="preserve">K2.4.3.1.4  </w:t>
            </w:r>
            <w:r>
              <w:rPr>
                <w:rFonts w:cstheme="minorHAnsi"/>
                <w:sz w:val="20"/>
              </w:rPr>
              <w:t>B</w:t>
            </w:r>
            <w:r w:rsidRPr="001B5727">
              <w:rPr>
                <w:rFonts w:cstheme="minorHAnsi"/>
                <w:sz w:val="20"/>
              </w:rPr>
              <w:t>lend individual letter-sound to form one syllabic words.</w:t>
            </w:r>
          </w:p>
        </w:tc>
      </w:tr>
      <w:tr w:rsidR="00E22A5B" w:rsidRPr="001B5727" w:rsidTr="0076682D">
        <w:trPr>
          <w:trHeight w:val="494"/>
        </w:trPr>
        <w:tc>
          <w:tcPr>
            <w:tcW w:w="6030" w:type="dxa"/>
            <w:gridSpan w:val="5"/>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Performance Indicator: </w:t>
            </w:r>
          </w:p>
          <w:p w:rsidR="00E22A5B" w:rsidRPr="001B5727" w:rsidRDefault="00E22A5B" w:rsidP="0076682D">
            <w:pPr>
              <w:pStyle w:val="Default"/>
              <w:numPr>
                <w:ilvl w:val="0"/>
                <w:numId w:val="1"/>
              </w:numPr>
              <w:rPr>
                <w:rFonts w:cstheme="minorHAnsi"/>
                <w:sz w:val="20"/>
              </w:rPr>
            </w:pPr>
            <w:r w:rsidRPr="001B5727">
              <w:rPr>
                <w:rFonts w:cstheme="minorHAnsi"/>
                <w:sz w:val="20"/>
              </w:rPr>
              <w:t>Learners can listen attentively to the teacher-read-aloud of the big book (the chief) which relates to the theme, track words and share lessons learnt on the roles of the chiefs.</w:t>
            </w:r>
          </w:p>
          <w:p w:rsidR="00E22A5B" w:rsidRPr="001B5727" w:rsidRDefault="00E22A5B" w:rsidP="0076682D">
            <w:pPr>
              <w:pStyle w:val="Default"/>
              <w:numPr>
                <w:ilvl w:val="0"/>
                <w:numId w:val="1"/>
              </w:numPr>
              <w:rPr>
                <w:sz w:val="22"/>
              </w:rPr>
            </w:pPr>
            <w:r w:rsidRPr="001B5727">
              <w:rPr>
                <w:rFonts w:cstheme="minorHAnsi"/>
                <w:sz w:val="20"/>
              </w:rPr>
              <w:t>Learners can blend individual letter-sound to form one syllabic words</w:t>
            </w:r>
          </w:p>
        </w:tc>
        <w:tc>
          <w:tcPr>
            <w:tcW w:w="3870"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Core Competencies:</w:t>
            </w:r>
          </w:p>
          <w:p w:rsidR="00E22A5B" w:rsidRPr="001B5727" w:rsidRDefault="00E22A5B"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E22A5B" w:rsidRPr="001B5727" w:rsidTr="0076682D">
        <w:tc>
          <w:tcPr>
            <w:tcW w:w="9900" w:type="dxa"/>
            <w:gridSpan w:val="7"/>
          </w:tcPr>
          <w:p w:rsidR="00E22A5B" w:rsidRPr="001B5727" w:rsidRDefault="00E22A5B"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E22A5B" w:rsidRPr="001B5727" w:rsidTr="0076682D">
        <w:tc>
          <w:tcPr>
            <w:tcW w:w="9900" w:type="dxa"/>
            <w:gridSpan w:val="7"/>
          </w:tcPr>
          <w:p w:rsidR="00E22A5B" w:rsidRPr="001B5727" w:rsidRDefault="00E22A5B" w:rsidP="0076682D">
            <w:pPr>
              <w:rPr>
                <w:rFonts w:ascii="Gill Sans MT" w:hAnsi="Gill Sans MT"/>
              </w:rPr>
            </w:pPr>
          </w:p>
        </w:tc>
      </w:tr>
      <w:tr w:rsidR="00E22A5B" w:rsidRPr="001B5727" w:rsidTr="0076682D">
        <w:tc>
          <w:tcPr>
            <w:tcW w:w="2415" w:type="dxa"/>
          </w:tcPr>
          <w:p w:rsidR="00E22A5B" w:rsidRPr="001B5727" w:rsidRDefault="00E22A5B" w:rsidP="0076682D">
            <w:pPr>
              <w:rPr>
                <w:rFonts w:ascii="Gill Sans MT" w:hAnsi="Gill Sans MT"/>
              </w:rPr>
            </w:pPr>
            <w:r w:rsidRPr="001B5727">
              <w:rPr>
                <w:rFonts w:ascii="Gill Sans MT" w:hAnsi="Gill Sans MT"/>
              </w:rPr>
              <w:t>Phase/Duration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Activities</w:t>
            </w:r>
          </w:p>
        </w:tc>
        <w:tc>
          <w:tcPr>
            <w:tcW w:w="1800" w:type="dxa"/>
          </w:tcPr>
          <w:p w:rsidR="00E22A5B" w:rsidRPr="001B5727" w:rsidRDefault="00E22A5B" w:rsidP="0076682D">
            <w:pPr>
              <w:rPr>
                <w:rFonts w:ascii="Gill Sans MT" w:hAnsi="Gill Sans MT"/>
              </w:rPr>
            </w:pPr>
            <w:r w:rsidRPr="001B5727">
              <w:rPr>
                <w:rFonts w:ascii="Gill Sans MT" w:hAnsi="Gill Sans MT"/>
              </w:rPr>
              <w:t>Resources</w:t>
            </w:r>
          </w:p>
        </w:tc>
      </w:tr>
      <w:tr w:rsidR="00E22A5B" w:rsidRPr="001B5727" w:rsidTr="0076682D">
        <w:trPr>
          <w:trHeight w:val="1196"/>
        </w:trPr>
        <w:tc>
          <w:tcPr>
            <w:tcW w:w="2415" w:type="dxa"/>
          </w:tcPr>
          <w:p w:rsidR="00E22A5B" w:rsidRPr="001B5727" w:rsidRDefault="00E22A5B"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Let learners sing a song in relation to the lesson.</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Did you enjoy the song?</w:t>
            </w:r>
          </w:p>
          <w:p w:rsidR="00E22A5B" w:rsidRPr="001B5727" w:rsidRDefault="00E22A5B" w:rsidP="0076682D">
            <w:pPr>
              <w:rPr>
                <w:rFonts w:ascii="Gill Sans MT" w:hAnsi="Gill Sans MT"/>
              </w:rPr>
            </w:pPr>
            <w:r w:rsidRPr="001B5727">
              <w:rPr>
                <w:rFonts w:ascii="Gill Sans MT" w:hAnsi="Gill Sans MT"/>
              </w:rPr>
              <w:t>2. What words did you hear in the song?</w:t>
            </w:r>
          </w:p>
        </w:tc>
        <w:tc>
          <w:tcPr>
            <w:tcW w:w="1800" w:type="dxa"/>
          </w:tcPr>
          <w:p w:rsidR="00E22A5B" w:rsidRPr="001B5727" w:rsidRDefault="00E22A5B" w:rsidP="0076682D">
            <w:pPr>
              <w:rPr>
                <w:rFonts w:ascii="Gill Sans MT" w:hAnsi="Gill Sans MT"/>
                <w:sz w:val="20"/>
              </w:rPr>
            </w:pPr>
          </w:p>
        </w:tc>
      </w:tr>
      <w:tr w:rsidR="00E22A5B" w:rsidRPr="001B5727" w:rsidTr="0076682D">
        <w:trPr>
          <w:trHeight w:val="980"/>
        </w:trPr>
        <w:tc>
          <w:tcPr>
            <w:tcW w:w="2415" w:type="dxa"/>
          </w:tcPr>
          <w:p w:rsidR="00E22A5B" w:rsidRPr="001B5727" w:rsidRDefault="00E22A5B"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E22A5B" w:rsidRPr="001B5727" w:rsidRDefault="00E22A5B" w:rsidP="0076682D">
            <w:pPr>
              <w:rPr>
                <w:rFonts w:ascii="Gill Sans MT" w:hAnsi="Gill Sans MT"/>
              </w:rPr>
            </w:pPr>
            <w:r w:rsidRPr="001B5727">
              <w:rPr>
                <w:rFonts w:ascii="Gill Sans MT" w:hAnsi="Gill Sans MT"/>
              </w:rPr>
              <w:t>CIRCLE TIME</w:t>
            </w:r>
          </w:p>
          <w:p w:rsidR="00E22A5B" w:rsidRPr="001B5727" w:rsidRDefault="00E22A5B" w:rsidP="0076682D">
            <w:pPr>
              <w:rPr>
                <w:rFonts w:ascii="Gill Sans MT" w:hAnsi="Gill Sans MT"/>
                <w:b/>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tc>
        <w:tc>
          <w:tcPr>
            <w:tcW w:w="5685" w:type="dxa"/>
            <w:gridSpan w:val="5"/>
          </w:tcPr>
          <w:p w:rsidR="00E22A5B" w:rsidRPr="000E4574" w:rsidRDefault="00E22A5B" w:rsidP="0076682D">
            <w:pPr>
              <w:rPr>
                <w:rFonts w:ascii="Gill Sans MT" w:hAnsi="Gill Sans MT"/>
              </w:rPr>
            </w:pPr>
            <w:r w:rsidRPr="000E4574">
              <w:rPr>
                <w:rFonts w:ascii="Gill Sans MT" w:hAnsi="Gill Sans MT"/>
              </w:rPr>
              <w:t>Engage learners in the community circle time.</w:t>
            </w:r>
          </w:p>
          <w:p w:rsidR="00E22A5B" w:rsidRPr="000E4574" w:rsidRDefault="00E22A5B" w:rsidP="0076682D">
            <w:pPr>
              <w:rPr>
                <w:rFonts w:ascii="Gill Sans MT" w:hAnsi="Gill Sans MT"/>
              </w:rPr>
            </w:pPr>
          </w:p>
          <w:p w:rsidR="00E22A5B" w:rsidRPr="000E4574" w:rsidRDefault="00E22A5B" w:rsidP="0076682D">
            <w:pPr>
              <w:rPr>
                <w:rFonts w:ascii="Gill Sans MT" w:hAnsi="Gill Sans MT"/>
              </w:rPr>
            </w:pPr>
            <w:r w:rsidRPr="000E4574">
              <w:rPr>
                <w:rFonts w:ascii="Gill Sans MT" w:hAnsi="Gill Sans MT"/>
              </w:rPr>
              <w:t>BACK WORDS.</w:t>
            </w:r>
          </w:p>
          <w:p w:rsidR="00E22A5B" w:rsidRPr="000E4574" w:rsidRDefault="00E22A5B" w:rsidP="0076682D">
            <w:pPr>
              <w:rPr>
                <w:rFonts w:ascii="Gill Sans MT" w:hAnsi="Gill Sans MT"/>
              </w:rPr>
            </w:pPr>
            <w:r w:rsidRPr="000E4574">
              <w:rPr>
                <w:rFonts w:ascii="Gill Sans MT" w:hAnsi="Gill Sans MT"/>
              </w:rPr>
              <w:t>Put learners into groups to play the backward game.</w:t>
            </w:r>
          </w:p>
          <w:p w:rsidR="00E22A5B" w:rsidRPr="000E4574" w:rsidRDefault="00E22A5B" w:rsidP="0076682D">
            <w:pPr>
              <w:rPr>
                <w:rFonts w:ascii="Gill Sans MT" w:hAnsi="Gill Sans MT"/>
              </w:rPr>
            </w:pPr>
            <w:r w:rsidRPr="000E4574">
              <w:rPr>
                <w:rFonts w:ascii="Gill Sans MT" w:hAnsi="Gill Sans MT"/>
              </w:rPr>
              <w:t>Start with simple sentences like “More milk please” and “Thank you.”</w:t>
            </w:r>
            <w:r w:rsidRPr="000E4574">
              <w:rPr>
                <w:rFonts w:ascii="Gill Sans MT" w:hAnsi="Gill Sans MT"/>
              </w:rPr>
              <w:tab/>
            </w:r>
          </w:p>
          <w:p w:rsidR="00E22A5B" w:rsidRPr="000E4574" w:rsidRDefault="00E22A5B" w:rsidP="0076682D">
            <w:pPr>
              <w:rPr>
                <w:rFonts w:ascii="Gill Sans MT" w:hAnsi="Gill Sans MT"/>
              </w:rPr>
            </w:pPr>
            <w:r w:rsidRPr="000E4574">
              <w:rPr>
                <w:rFonts w:ascii="Gill Sans MT" w:hAnsi="Gill Sans MT"/>
              </w:rPr>
              <w:t>Say them backwards: “Please milk more” and“ You thank.”</w:t>
            </w:r>
          </w:p>
          <w:p w:rsidR="00E22A5B" w:rsidRPr="000E4574" w:rsidRDefault="00E22A5B" w:rsidP="0076682D">
            <w:pPr>
              <w:rPr>
                <w:rFonts w:ascii="Gill Sans MT" w:hAnsi="Gill Sans MT"/>
              </w:rPr>
            </w:pPr>
          </w:p>
          <w:p w:rsidR="00E22A5B" w:rsidRPr="000E4574" w:rsidRDefault="00E22A5B" w:rsidP="0076682D">
            <w:pPr>
              <w:rPr>
                <w:rFonts w:ascii="Gill Sans MT" w:hAnsi="Gill Sans MT"/>
              </w:rPr>
            </w:pPr>
            <w:r w:rsidRPr="000E4574">
              <w:rPr>
                <w:rFonts w:ascii="Gill Sans MT" w:hAnsi="Gill Sans MT"/>
              </w:rPr>
              <w:t>Demonstrate a few times so she understands how to play.</w:t>
            </w:r>
          </w:p>
          <w:p w:rsidR="00E22A5B" w:rsidRPr="000E4574" w:rsidRDefault="00E22A5B" w:rsidP="0076682D">
            <w:pPr>
              <w:rPr>
                <w:rFonts w:ascii="Gill Sans MT" w:hAnsi="Gill Sans MT"/>
              </w:rPr>
            </w:pPr>
          </w:p>
          <w:p w:rsidR="00E22A5B" w:rsidRPr="000E4574" w:rsidRDefault="00E22A5B" w:rsidP="0076682D">
            <w:pPr>
              <w:rPr>
                <w:rFonts w:ascii="Gill Sans MT" w:hAnsi="Gill Sans MT"/>
              </w:rPr>
            </w:pPr>
            <w:r w:rsidRPr="000E4574">
              <w:rPr>
                <w:rFonts w:ascii="Gill Sans MT" w:hAnsi="Gill Sans MT"/>
              </w:rPr>
              <w:t>Progress to longer sentences as your kids get better at playing the game.</w:t>
            </w:r>
          </w:p>
        </w:tc>
        <w:tc>
          <w:tcPr>
            <w:tcW w:w="1800" w:type="dxa"/>
          </w:tcPr>
          <w:p w:rsidR="00E22A5B" w:rsidRPr="000E4574" w:rsidRDefault="00E22A5B" w:rsidP="0076682D">
            <w:pPr>
              <w:rPr>
                <w:rFonts w:ascii="Gill Sans MT" w:hAnsi="Gill Sans MT"/>
              </w:rPr>
            </w:pPr>
            <w:r w:rsidRPr="000E4574">
              <w:rPr>
                <w:rFonts w:ascii="Gill Sans MT" w:hAnsi="Gill Sans MT"/>
              </w:rPr>
              <w:t>flashcards</w:t>
            </w:r>
          </w:p>
        </w:tc>
      </w:tr>
      <w:tr w:rsidR="00E22A5B" w:rsidRPr="001B5727" w:rsidTr="0076682D">
        <w:trPr>
          <w:trHeight w:val="440"/>
        </w:trPr>
        <w:tc>
          <w:tcPr>
            <w:tcW w:w="2415" w:type="dxa"/>
          </w:tcPr>
          <w:p w:rsidR="00E22A5B" w:rsidRPr="001B5727" w:rsidRDefault="00E22A5B" w:rsidP="0076682D">
            <w:pPr>
              <w:rPr>
                <w:rFonts w:ascii="Gill Sans MT" w:hAnsi="Gill Sans MT"/>
              </w:rPr>
            </w:pPr>
            <w:r w:rsidRPr="001B5727">
              <w:rPr>
                <w:rFonts w:ascii="Gill Sans MT" w:hAnsi="Gill Sans MT"/>
              </w:rPr>
              <w:t>GROUP ACTIVITY 1</w:t>
            </w:r>
          </w:p>
          <w:p w:rsidR="00E22A5B" w:rsidRPr="001B5727" w:rsidRDefault="00E22A5B" w:rsidP="0076682D">
            <w:pPr>
              <w:rPr>
                <w:rFonts w:ascii="Gill Sans MT" w:hAnsi="Gill Sans MT"/>
              </w:rPr>
            </w:pPr>
            <w:r w:rsidRPr="001B5727">
              <w:rPr>
                <w:rFonts w:ascii="Gill Sans MT" w:hAnsi="Gill Sans MT"/>
              </w:rPr>
              <w:t>(OUTDOOR)</w:t>
            </w:r>
          </w:p>
        </w:tc>
        <w:tc>
          <w:tcPr>
            <w:tcW w:w="5685" w:type="dxa"/>
            <w:gridSpan w:val="5"/>
          </w:tcPr>
          <w:p w:rsidR="00E22A5B" w:rsidRPr="0057784A" w:rsidRDefault="00E22A5B" w:rsidP="0076682D">
            <w:pPr>
              <w:rPr>
                <w:rFonts w:ascii="Gill Sans MT" w:hAnsi="Gill Sans MT" w:cstheme="minorHAnsi"/>
              </w:rPr>
            </w:pPr>
            <w:r w:rsidRPr="0057784A">
              <w:rPr>
                <w:rFonts w:ascii="Gill Sans MT" w:hAnsi="Gill Sans MT" w:cstheme="minorHAnsi"/>
              </w:rPr>
              <w:t>Read aloud the informational text which relates to the theme to the learners (Chiefs and Queen mothers).</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Check on the K and W before you read the text and the L after reading.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K-Ask the learners to say what they already know about the theme.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W-Ask them to ask questions about what they want to know about the weeks’ theme. </w:t>
            </w:r>
          </w:p>
          <w:p w:rsidR="00E22A5B" w:rsidRPr="0057784A" w:rsidRDefault="00E22A5B" w:rsidP="0076682D">
            <w:pPr>
              <w:rPr>
                <w:rFonts w:ascii="Gill Sans MT" w:hAnsi="Gill Sans MT" w:cstheme="minorHAnsi"/>
              </w:rPr>
            </w:pPr>
            <w:r w:rsidRPr="0057784A">
              <w:rPr>
                <w:rFonts w:ascii="Gill Sans MT" w:hAnsi="Gill Sans MT" w:cstheme="minorHAnsi"/>
              </w:rPr>
              <w:lastRenderedPageBreak/>
              <w:t xml:space="preserve">Learners listen to the text and answer the questions they asked for the W and also for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L- Learners share what they have learnt about the theme. E.g., The Chief is the leader of the community.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b/>
              </w:rPr>
              <w:t>Assessment</w:t>
            </w:r>
            <w:r w:rsidRPr="0057784A">
              <w:rPr>
                <w:rFonts w:ascii="Gill Sans MT" w:hAnsi="Gill Sans MT" w:cstheme="minorHAnsi"/>
              </w:rPr>
              <w:t>: Put learners into groups to play roles of traditional leaders.</w:t>
            </w:r>
          </w:p>
        </w:tc>
        <w:tc>
          <w:tcPr>
            <w:tcW w:w="1800" w:type="dxa"/>
          </w:tcPr>
          <w:p w:rsidR="00E22A5B" w:rsidRPr="001B5727" w:rsidRDefault="00E22A5B" w:rsidP="0076682D">
            <w:pPr>
              <w:rPr>
                <w:rFonts w:ascii="Gill Sans MT" w:hAnsi="Gill Sans MT" w:cstheme="minorHAnsi"/>
                <w:sz w:val="20"/>
              </w:rPr>
            </w:pPr>
            <w:r w:rsidRPr="001B5727">
              <w:rPr>
                <w:rFonts w:ascii="Gill Sans MT" w:hAnsi="Gill Sans MT"/>
              </w:rPr>
              <w:lastRenderedPageBreak/>
              <w:t>Pictures and videos of past and present leaders in the community, Big book</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PHONICS</w:t>
            </w:r>
          </w:p>
        </w:tc>
        <w:tc>
          <w:tcPr>
            <w:tcW w:w="5685" w:type="dxa"/>
            <w:gridSpan w:val="5"/>
          </w:tcPr>
          <w:p w:rsidR="00E22A5B" w:rsidRPr="001B5727" w:rsidRDefault="00E22A5B"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E22A5B" w:rsidRPr="001B5727" w:rsidRDefault="00E22A5B" w:rsidP="0076682D">
            <w:pPr>
              <w:rPr>
                <w:rFonts w:ascii="Gill Sans MT" w:hAnsi="Gill Sans MT" w:cstheme="minorHAnsi"/>
              </w:rPr>
            </w:pPr>
          </w:p>
          <w:p w:rsidR="00E22A5B" w:rsidRPr="001B5727" w:rsidRDefault="00E22A5B" w:rsidP="0076682D">
            <w:pPr>
              <w:rPr>
                <w:rFonts w:ascii="Gill Sans MT" w:hAnsi="Gill Sans MT"/>
              </w:rPr>
            </w:pPr>
            <w:r w:rsidRPr="001B5727">
              <w:rPr>
                <w:rFonts w:ascii="Gill Sans MT" w:hAnsi="Gill Sans MT"/>
              </w:rPr>
              <w:t>Guide learners to pronounce and write the target sound in the sand tray or exercise books.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Have learners say three or four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Using flash cards, learners read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E22A5B" w:rsidRPr="001B5727" w:rsidRDefault="00E22A5B" w:rsidP="0076682D">
            <w:pPr>
              <w:rPr>
                <w:rFonts w:ascii="Gill Sans MT" w:hAnsi="Gill Sans MT"/>
              </w:rPr>
            </w:pPr>
            <w:r w:rsidRPr="001B5727">
              <w:rPr>
                <w:rFonts w:ascii="Gill Sans MT" w:hAnsi="Gill Sans MT"/>
              </w:rPr>
              <w:t>1. What sound have we learnt today?</w:t>
            </w:r>
          </w:p>
          <w:p w:rsidR="00E22A5B" w:rsidRPr="001B5727" w:rsidRDefault="00E22A5B" w:rsidP="0076682D">
            <w:pPr>
              <w:rPr>
                <w:rFonts w:ascii="Gill Sans MT" w:hAnsi="Gill Sans MT"/>
              </w:rPr>
            </w:pPr>
            <w:r w:rsidRPr="001B5727">
              <w:rPr>
                <w:rFonts w:ascii="Gill Sans MT" w:hAnsi="Gill Sans MT"/>
              </w:rPr>
              <w:t>2. What other letter sound do you know?</w:t>
            </w:r>
          </w:p>
          <w:p w:rsidR="00E22A5B" w:rsidRPr="001B5727" w:rsidRDefault="00E22A5B"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E22A5B" w:rsidRPr="001B5727" w:rsidRDefault="00E22A5B" w:rsidP="0076682D">
            <w:pPr>
              <w:rPr>
                <w:rFonts w:ascii="Gill Sans MT" w:hAnsi="Gill Sans MT"/>
                <w:sz w:val="20"/>
              </w:rPr>
            </w:pPr>
            <w:r w:rsidRPr="001B5727">
              <w:rPr>
                <w:rFonts w:ascii="Gill Sans MT" w:hAnsi="Gill Sans MT"/>
                <w:sz w:val="20"/>
              </w:rPr>
              <w:t>Word cards, letter cards.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GROUP ACTIVITY 2</w:t>
            </w:r>
          </w:p>
          <w:p w:rsidR="00E22A5B" w:rsidRPr="001B5727" w:rsidRDefault="00E22A5B" w:rsidP="0076682D">
            <w:pPr>
              <w:rPr>
                <w:rFonts w:ascii="Gill Sans MT" w:hAnsi="Gill Sans MT"/>
              </w:rPr>
            </w:pPr>
            <w:r w:rsidRPr="001B5727">
              <w:rPr>
                <w:rFonts w:ascii="Gill Sans MT" w:hAnsi="Gill Sans MT"/>
              </w:rPr>
              <w:t>(INDOOR)</w:t>
            </w:r>
          </w:p>
        </w:tc>
        <w:tc>
          <w:tcPr>
            <w:tcW w:w="5685" w:type="dxa"/>
            <w:gridSpan w:val="5"/>
          </w:tcPr>
          <w:p w:rsidR="00E22A5B" w:rsidRPr="0057784A" w:rsidRDefault="00E22A5B" w:rsidP="0076682D">
            <w:pPr>
              <w:rPr>
                <w:rFonts w:ascii="Gill Sans MT" w:hAnsi="Gill Sans MT" w:cstheme="minorHAnsi"/>
              </w:rPr>
            </w:pPr>
            <w:r w:rsidRPr="0057784A">
              <w:rPr>
                <w:rFonts w:ascii="Gill Sans MT" w:hAnsi="Gill Sans MT" w:cstheme="minorHAnsi"/>
              </w:rPr>
              <w:t xml:space="preserve">Teach blending using a game, blend letters to form syllables.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Write the individual letters, a consonant and a vowel. Point to each letter slowly and the learners say its sound.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Then move your finger slowly under the two sounds, blending the sound together to form a syllable.  </w:t>
            </w:r>
          </w:p>
          <w:p w:rsidR="00E22A5B"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 xml:space="preserve">Say the whole syllable slowly and ask pupils to repeat. Practice this with learners the whole week.  </w:t>
            </w:r>
          </w:p>
        </w:tc>
        <w:tc>
          <w:tcPr>
            <w:tcW w:w="1800" w:type="dxa"/>
          </w:tcPr>
          <w:p w:rsidR="00E22A5B" w:rsidRPr="001B5727" w:rsidRDefault="00E22A5B" w:rsidP="0076682D">
            <w:pPr>
              <w:rPr>
                <w:rFonts w:ascii="Gill Sans MT" w:hAnsi="Gill Sans MT" w:cstheme="minorHAnsi"/>
                <w:sz w:val="20"/>
              </w:rPr>
            </w:pPr>
            <w:r w:rsidRPr="001B5727">
              <w:rPr>
                <w:rFonts w:ascii="Gill Sans MT" w:hAnsi="Gill Sans MT"/>
              </w:rPr>
              <w:t>Big book, word card and sentence card, pictures and videos,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LEARNING CENTER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Engage learners to play freely at the learning centers.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E22A5B" w:rsidRPr="001B5727" w:rsidRDefault="00E22A5B" w:rsidP="0076682D">
            <w:pPr>
              <w:rPr>
                <w:rFonts w:ascii="Gill Sans MT" w:hAnsi="Gill Sans MT"/>
                <w:sz w:val="20"/>
              </w:rPr>
            </w:pPr>
            <w:r w:rsidRPr="001B5727">
              <w:rPr>
                <w:rFonts w:ascii="Gill Sans MT" w:hAnsi="Gill Sans MT"/>
                <w:sz w:val="20"/>
              </w:rPr>
              <w:t>Learning center</w:t>
            </w:r>
          </w:p>
        </w:tc>
      </w:tr>
      <w:tr w:rsidR="00E22A5B" w:rsidRPr="001B5727" w:rsidTr="0076682D">
        <w:trPr>
          <w:trHeight w:val="1214"/>
        </w:trPr>
        <w:tc>
          <w:tcPr>
            <w:tcW w:w="2415" w:type="dxa"/>
          </w:tcPr>
          <w:p w:rsidR="00E22A5B" w:rsidRPr="001B5727" w:rsidRDefault="00E22A5B" w:rsidP="0076682D">
            <w:pPr>
              <w:rPr>
                <w:rFonts w:ascii="Gill Sans MT" w:hAnsi="Gill Sans MT"/>
              </w:rPr>
            </w:pPr>
            <w:r w:rsidRPr="001B5727">
              <w:rPr>
                <w:rFonts w:ascii="Gill Sans MT" w:hAnsi="Gill Sans MT"/>
              </w:rPr>
              <w:t>STORY SHARING</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Tell learners a story.</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Pause regularly and ask questions to make sure learners are following.</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Was the story interesting?</w:t>
            </w:r>
          </w:p>
          <w:p w:rsidR="00E22A5B" w:rsidRPr="001B5727" w:rsidRDefault="00E22A5B" w:rsidP="0076682D">
            <w:pPr>
              <w:rPr>
                <w:rFonts w:ascii="Gill Sans MT" w:hAnsi="Gill Sans MT"/>
              </w:rPr>
            </w:pPr>
            <w:r w:rsidRPr="001B5727">
              <w:rPr>
                <w:rFonts w:ascii="Gill Sans MT" w:hAnsi="Gill Sans MT"/>
              </w:rPr>
              <w:t>2. What part of the story did you like?</w:t>
            </w:r>
          </w:p>
          <w:p w:rsidR="00E22A5B" w:rsidRPr="001B5727" w:rsidRDefault="00E22A5B" w:rsidP="0076682D">
            <w:pPr>
              <w:rPr>
                <w:rFonts w:ascii="Gill Sans MT" w:hAnsi="Gill Sans MT"/>
              </w:rPr>
            </w:pPr>
            <w:r w:rsidRPr="001B5727">
              <w:rPr>
                <w:rFonts w:ascii="Gill Sans MT" w:hAnsi="Gill Sans MT"/>
              </w:rPr>
              <w:t>2. Retell the story to your partner.</w:t>
            </w:r>
          </w:p>
          <w:p w:rsidR="00E22A5B" w:rsidRPr="001B5727" w:rsidRDefault="00E22A5B"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E22A5B" w:rsidRPr="001B5727" w:rsidRDefault="00E22A5B" w:rsidP="0076682D">
            <w:pPr>
              <w:rPr>
                <w:rFonts w:ascii="Gill Sans MT" w:hAnsi="Gill Sans MT"/>
              </w:rPr>
            </w:pPr>
            <w:r w:rsidRPr="001B5727">
              <w:rPr>
                <w:rFonts w:ascii="Gill Sans MT" w:hAnsi="Gill Sans MT"/>
              </w:rPr>
              <w:t>Word cards, letter cards.</w:t>
            </w:r>
          </w:p>
        </w:tc>
      </w:tr>
      <w:tr w:rsidR="00E22A5B" w:rsidRPr="001B5727" w:rsidTr="0076682D">
        <w:trPr>
          <w:trHeight w:val="926"/>
        </w:trPr>
        <w:tc>
          <w:tcPr>
            <w:tcW w:w="2415" w:type="dxa"/>
          </w:tcPr>
          <w:p w:rsidR="00E22A5B" w:rsidRPr="001B5727" w:rsidRDefault="00E22A5B" w:rsidP="0076682D">
            <w:pPr>
              <w:rPr>
                <w:rFonts w:ascii="Gill Sans MT" w:hAnsi="Gill Sans MT"/>
              </w:rPr>
            </w:pPr>
            <w:r w:rsidRPr="001B5727">
              <w:rPr>
                <w:rFonts w:ascii="Gill Sans MT" w:hAnsi="Gill Sans MT"/>
              </w:rPr>
              <w:lastRenderedPageBreak/>
              <w:t xml:space="preserve">PHASE 3: </w:t>
            </w:r>
            <w:r w:rsidRPr="001B5727">
              <w:rPr>
                <w:rFonts w:ascii="Gill Sans MT" w:hAnsi="Gill Sans MT"/>
                <w:b/>
              </w:rPr>
              <w:t>REFLECTION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share what they have learnt with their peers.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Give learners homework to do at home</w:t>
            </w:r>
          </w:p>
        </w:tc>
        <w:tc>
          <w:tcPr>
            <w:tcW w:w="1800" w:type="dxa"/>
          </w:tcPr>
          <w:p w:rsidR="00E22A5B" w:rsidRPr="001B5727" w:rsidRDefault="00E22A5B" w:rsidP="0076682D">
            <w:pPr>
              <w:rPr>
                <w:rFonts w:ascii="Gill Sans MT" w:hAnsi="Gill Sans MT"/>
              </w:rPr>
            </w:pPr>
          </w:p>
        </w:tc>
      </w:tr>
    </w:tbl>
    <w:p w:rsidR="00E22A5B" w:rsidRPr="001B5727" w:rsidRDefault="00E22A5B" w:rsidP="00E22A5B">
      <w:pPr>
        <w:rPr>
          <w:rFonts w:ascii="Gill Sans MT" w:hAnsi="Gill Sans MT"/>
        </w:rPr>
      </w:pPr>
    </w:p>
    <w:p w:rsidR="00E22A5B" w:rsidRPr="001B5727" w:rsidRDefault="00E22A5B" w:rsidP="00E22A5B">
      <w:pPr>
        <w:rPr>
          <w:rFonts w:ascii="Gill Sans MT" w:hAnsi="Gill Sans MT"/>
        </w:rPr>
      </w:pPr>
      <w:r w:rsidRPr="001B5727">
        <w:rPr>
          <w:rFonts w:ascii="Gill Sans MT" w:hAnsi="Gill Sans MT"/>
        </w:rPr>
        <w:br w:type="page"/>
      </w:r>
    </w:p>
    <w:p w:rsidR="00E22A5B" w:rsidRPr="001B5727" w:rsidRDefault="00E22A5B" w:rsidP="00E22A5B">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160"/>
        <w:gridCol w:w="2070"/>
        <w:gridCol w:w="1800"/>
      </w:tblGrid>
      <w:tr w:rsidR="00E22A5B" w:rsidRPr="001B5727" w:rsidTr="0076682D">
        <w:trPr>
          <w:trHeight w:val="592"/>
        </w:trPr>
        <w:tc>
          <w:tcPr>
            <w:tcW w:w="2880" w:type="dxa"/>
            <w:gridSpan w:val="2"/>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sz w:val="20"/>
              </w:rPr>
            </w:pPr>
            <w:r w:rsidRPr="001B5727">
              <w:rPr>
                <w:rFonts w:ascii="Gill Sans MT" w:hAnsi="Gill Sans MT" w:cs="Tahoma"/>
                <w:b/>
                <w:sz w:val="20"/>
              </w:rPr>
              <w:t xml:space="preserve">Date:  </w:t>
            </w:r>
          </w:p>
        </w:tc>
        <w:tc>
          <w:tcPr>
            <w:tcW w:w="3150" w:type="dxa"/>
            <w:gridSpan w:val="3"/>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WEDNESDAY</w:t>
            </w:r>
          </w:p>
        </w:tc>
        <w:tc>
          <w:tcPr>
            <w:tcW w:w="3870" w:type="dxa"/>
            <w:gridSpan w:val="2"/>
            <w:tcBorders>
              <w:bottom w:val="single" w:sz="4" w:space="0" w:color="auto"/>
            </w:tcBorders>
            <w:shd w:val="clear" w:color="auto" w:fill="auto"/>
            <w:vAlign w:val="center"/>
          </w:tcPr>
          <w:p w:rsidR="00E22A5B" w:rsidRPr="001B5727" w:rsidRDefault="00E22A5B"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E22A5B" w:rsidRPr="001B5727" w:rsidTr="0076682D">
        <w:trPr>
          <w:trHeight w:val="244"/>
        </w:trPr>
        <w:tc>
          <w:tcPr>
            <w:tcW w:w="2880" w:type="dxa"/>
            <w:gridSpan w:val="2"/>
            <w:vMerge/>
            <w:shd w:val="clear" w:color="auto" w:fill="auto"/>
            <w:vAlign w:val="center"/>
          </w:tcPr>
          <w:p w:rsidR="00E22A5B" w:rsidRPr="001B5727" w:rsidRDefault="00E22A5B" w:rsidP="0076682D">
            <w:pPr>
              <w:rPr>
                <w:rFonts w:ascii="Gill Sans MT" w:hAnsi="Gill Sans MT" w:cs="Tahoma"/>
                <w:b/>
                <w:sz w:val="20"/>
              </w:rPr>
            </w:pPr>
          </w:p>
        </w:tc>
        <w:tc>
          <w:tcPr>
            <w:tcW w:w="3150" w:type="dxa"/>
            <w:gridSpan w:val="3"/>
            <w:vMerge/>
            <w:shd w:val="clear" w:color="auto" w:fill="auto"/>
            <w:vAlign w:val="center"/>
          </w:tcPr>
          <w:p w:rsidR="00E22A5B" w:rsidRPr="001B5727" w:rsidRDefault="00E22A5B" w:rsidP="0076682D">
            <w:pPr>
              <w:rPr>
                <w:rFonts w:ascii="Gill Sans MT" w:hAnsi="Gill Sans MT" w:cs="Tahoma"/>
                <w:b/>
                <w:sz w:val="20"/>
              </w:rPr>
            </w:pPr>
          </w:p>
        </w:tc>
        <w:tc>
          <w:tcPr>
            <w:tcW w:w="3870" w:type="dxa"/>
            <w:gridSpan w:val="2"/>
            <w:vMerge w:val="restart"/>
            <w:shd w:val="clear" w:color="auto" w:fill="auto"/>
            <w:vAlign w:val="center"/>
          </w:tcPr>
          <w:p w:rsidR="00E22A5B" w:rsidRPr="001B5727" w:rsidRDefault="00E22A5B"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E22A5B" w:rsidRPr="001B5727" w:rsidTr="0076682D">
        <w:trPr>
          <w:trHeight w:val="512"/>
        </w:trPr>
        <w:tc>
          <w:tcPr>
            <w:tcW w:w="3367"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663"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Size: </w:t>
            </w:r>
          </w:p>
        </w:tc>
        <w:tc>
          <w:tcPr>
            <w:tcW w:w="3870" w:type="dxa"/>
            <w:gridSpan w:val="2"/>
            <w:vMerge/>
            <w:shd w:val="clear" w:color="auto" w:fill="auto"/>
            <w:vAlign w:val="center"/>
          </w:tcPr>
          <w:p w:rsidR="00E22A5B" w:rsidRPr="001B5727" w:rsidRDefault="00E22A5B" w:rsidP="0076682D">
            <w:pPr>
              <w:rPr>
                <w:rFonts w:ascii="Gill Sans MT" w:hAnsi="Gill Sans MT" w:cs="Tahoma"/>
                <w:b/>
                <w:sz w:val="20"/>
              </w:rPr>
            </w:pPr>
          </w:p>
        </w:tc>
      </w:tr>
      <w:tr w:rsidR="00E22A5B" w:rsidRPr="001B5727" w:rsidTr="0076682D">
        <w:trPr>
          <w:trHeight w:val="474"/>
        </w:trPr>
        <w:tc>
          <w:tcPr>
            <w:tcW w:w="3870" w:type="dxa"/>
            <w:gridSpan w:val="4"/>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Content Standard: </w:t>
            </w:r>
          </w:p>
          <w:p w:rsidR="00E22A5B" w:rsidRPr="001B5727" w:rsidRDefault="00E22A5B"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Indicator: </w:t>
            </w:r>
          </w:p>
          <w:p w:rsidR="00E22A5B" w:rsidRPr="001B5727" w:rsidRDefault="00E22A5B" w:rsidP="0076682D">
            <w:pPr>
              <w:pStyle w:val="Default"/>
              <w:rPr>
                <w:rFonts w:cstheme="minorHAnsi"/>
                <w:sz w:val="20"/>
              </w:rPr>
            </w:pPr>
            <w:r w:rsidRPr="001B5727">
              <w:rPr>
                <w:rFonts w:cstheme="minorHAnsi"/>
                <w:sz w:val="20"/>
              </w:rPr>
              <w:t xml:space="preserve">K2.4.3.1.3  </w:t>
            </w:r>
            <w:r>
              <w:rPr>
                <w:rFonts w:cstheme="minorHAnsi"/>
                <w:sz w:val="20"/>
              </w:rPr>
              <w:t>U</w:t>
            </w:r>
            <w:r w:rsidRPr="001B5727">
              <w:rPr>
                <w:rFonts w:cstheme="minorHAnsi"/>
                <w:sz w:val="20"/>
              </w:rPr>
              <w:t xml:space="preserve">se key words about the theme to create meaningful sentences in real life situation </w:t>
            </w:r>
          </w:p>
          <w:p w:rsidR="00E22A5B" w:rsidRPr="001B5727" w:rsidRDefault="00E22A5B" w:rsidP="0076682D">
            <w:pPr>
              <w:pStyle w:val="Default"/>
              <w:rPr>
                <w:rFonts w:cstheme="minorHAnsi"/>
                <w:sz w:val="20"/>
              </w:rPr>
            </w:pPr>
          </w:p>
          <w:p w:rsidR="00E22A5B" w:rsidRPr="001B5727" w:rsidRDefault="00E22A5B" w:rsidP="0076682D">
            <w:pPr>
              <w:pStyle w:val="Default"/>
              <w:rPr>
                <w:rFonts w:cstheme="minorHAnsi"/>
                <w:sz w:val="20"/>
              </w:rPr>
            </w:pPr>
          </w:p>
          <w:p w:rsidR="00E22A5B" w:rsidRPr="001B5727" w:rsidRDefault="00E22A5B" w:rsidP="0076682D">
            <w:pPr>
              <w:pStyle w:val="Default"/>
              <w:rPr>
                <w:rFonts w:cstheme="minorHAnsi"/>
                <w:sz w:val="22"/>
              </w:rPr>
            </w:pPr>
            <w:r w:rsidRPr="001B5727">
              <w:rPr>
                <w:rFonts w:cstheme="minorHAnsi"/>
                <w:sz w:val="20"/>
              </w:rPr>
              <w:t xml:space="preserve">K2.4.3.1.5  </w:t>
            </w:r>
            <w:r>
              <w:rPr>
                <w:rFonts w:cstheme="minorHAnsi"/>
                <w:sz w:val="20"/>
              </w:rPr>
              <w:t>C</w:t>
            </w:r>
            <w:r w:rsidRPr="001B5727">
              <w:rPr>
                <w:rFonts w:cstheme="minorHAnsi"/>
                <w:sz w:val="20"/>
              </w:rPr>
              <w:t>reate art works inspired by places in our culture and country</w:t>
            </w:r>
          </w:p>
        </w:tc>
      </w:tr>
      <w:tr w:rsidR="00E22A5B" w:rsidRPr="001B5727" w:rsidTr="0076682D">
        <w:trPr>
          <w:trHeight w:val="494"/>
        </w:trPr>
        <w:tc>
          <w:tcPr>
            <w:tcW w:w="6030" w:type="dxa"/>
            <w:gridSpan w:val="5"/>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Performance Indicator: </w:t>
            </w:r>
          </w:p>
          <w:p w:rsidR="00E22A5B" w:rsidRPr="001B5727" w:rsidRDefault="00E22A5B" w:rsidP="00E22A5B">
            <w:pPr>
              <w:pStyle w:val="ListParagraph"/>
              <w:numPr>
                <w:ilvl w:val="0"/>
                <w:numId w:val="1"/>
              </w:numPr>
              <w:rPr>
                <w:rFonts w:ascii="Gill Sans MT" w:hAnsi="Gill Sans MT" w:cstheme="minorHAnsi"/>
                <w:sz w:val="20"/>
              </w:rPr>
            </w:pPr>
            <w:r w:rsidRPr="001B5727">
              <w:rPr>
                <w:rFonts w:ascii="Gill Sans MT" w:hAnsi="Gill Sans MT" w:cstheme="minorHAnsi"/>
                <w:sz w:val="20"/>
              </w:rPr>
              <w:t>Learners can use key words about the theme to create meaningful sentences in real life situation.</w:t>
            </w:r>
          </w:p>
          <w:p w:rsidR="00E22A5B" w:rsidRPr="001B5727" w:rsidRDefault="00E22A5B" w:rsidP="0076682D">
            <w:pPr>
              <w:pStyle w:val="Default"/>
              <w:numPr>
                <w:ilvl w:val="0"/>
                <w:numId w:val="1"/>
              </w:numPr>
              <w:rPr>
                <w:sz w:val="22"/>
              </w:rPr>
            </w:pPr>
            <w:r w:rsidRPr="001B5727">
              <w:rPr>
                <w:rFonts w:cstheme="minorHAnsi"/>
                <w:sz w:val="20"/>
              </w:rPr>
              <w:t>Learners can create art works inspired by places in our culture and country</w:t>
            </w:r>
          </w:p>
        </w:tc>
        <w:tc>
          <w:tcPr>
            <w:tcW w:w="3870"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Core Competencies:</w:t>
            </w:r>
          </w:p>
          <w:p w:rsidR="00E22A5B" w:rsidRPr="001B5727" w:rsidRDefault="00E22A5B"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E22A5B" w:rsidRPr="001B5727" w:rsidTr="0076682D">
        <w:tc>
          <w:tcPr>
            <w:tcW w:w="9900" w:type="dxa"/>
            <w:gridSpan w:val="7"/>
          </w:tcPr>
          <w:p w:rsidR="00E22A5B" w:rsidRPr="001B5727" w:rsidRDefault="00E22A5B" w:rsidP="0076682D">
            <w:pPr>
              <w:rPr>
                <w:rFonts w:ascii="Gill Sans MT" w:hAnsi="Gill Sans MT"/>
              </w:rPr>
            </w:pPr>
            <w:r w:rsidRPr="001B5727">
              <w:rPr>
                <w:rFonts w:ascii="Gill Sans MT" w:hAnsi="Gill Sans MT"/>
                <w:b/>
              </w:rPr>
              <w:t>Reference</w:t>
            </w:r>
            <w:r>
              <w:rPr>
                <w:rFonts w:ascii="Gill Sans MT" w:hAnsi="Gill Sans MT"/>
              </w:rPr>
              <w:t xml:space="preserve"> : KG Curriculum P.g. 153</w:t>
            </w:r>
            <w:r w:rsidRPr="001B5727">
              <w:rPr>
                <w:rFonts w:ascii="Gill Sans MT" w:hAnsi="Gill Sans MT"/>
              </w:rPr>
              <w:t>-15</w:t>
            </w:r>
            <w:r>
              <w:rPr>
                <w:rFonts w:ascii="Gill Sans MT" w:hAnsi="Gill Sans MT"/>
              </w:rPr>
              <w:t>5</w:t>
            </w:r>
          </w:p>
        </w:tc>
      </w:tr>
      <w:tr w:rsidR="00E22A5B" w:rsidRPr="001B5727" w:rsidTr="0076682D">
        <w:tc>
          <w:tcPr>
            <w:tcW w:w="9900" w:type="dxa"/>
            <w:gridSpan w:val="7"/>
          </w:tcPr>
          <w:p w:rsidR="00E22A5B" w:rsidRPr="001B5727" w:rsidRDefault="00E22A5B" w:rsidP="0076682D">
            <w:pPr>
              <w:rPr>
                <w:rFonts w:ascii="Gill Sans MT" w:hAnsi="Gill Sans MT"/>
              </w:rPr>
            </w:pPr>
          </w:p>
        </w:tc>
      </w:tr>
      <w:tr w:rsidR="00E22A5B" w:rsidRPr="001B5727" w:rsidTr="0076682D">
        <w:tc>
          <w:tcPr>
            <w:tcW w:w="2415" w:type="dxa"/>
          </w:tcPr>
          <w:p w:rsidR="00E22A5B" w:rsidRPr="001B5727" w:rsidRDefault="00E22A5B" w:rsidP="0076682D">
            <w:pPr>
              <w:rPr>
                <w:rFonts w:ascii="Gill Sans MT" w:hAnsi="Gill Sans MT"/>
              </w:rPr>
            </w:pPr>
            <w:r w:rsidRPr="001B5727">
              <w:rPr>
                <w:rFonts w:ascii="Gill Sans MT" w:hAnsi="Gill Sans MT"/>
              </w:rPr>
              <w:t>Phase/Duration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Activities</w:t>
            </w:r>
          </w:p>
        </w:tc>
        <w:tc>
          <w:tcPr>
            <w:tcW w:w="1800" w:type="dxa"/>
          </w:tcPr>
          <w:p w:rsidR="00E22A5B" w:rsidRPr="001B5727" w:rsidRDefault="00E22A5B" w:rsidP="0076682D">
            <w:pPr>
              <w:rPr>
                <w:rFonts w:ascii="Gill Sans MT" w:hAnsi="Gill Sans MT"/>
              </w:rPr>
            </w:pPr>
            <w:r w:rsidRPr="001B5727">
              <w:rPr>
                <w:rFonts w:ascii="Gill Sans MT" w:hAnsi="Gill Sans MT"/>
              </w:rPr>
              <w:t>Resources</w:t>
            </w:r>
          </w:p>
        </w:tc>
      </w:tr>
      <w:tr w:rsidR="00E22A5B" w:rsidRPr="001B5727" w:rsidTr="0076682D">
        <w:trPr>
          <w:trHeight w:val="1196"/>
        </w:trPr>
        <w:tc>
          <w:tcPr>
            <w:tcW w:w="2415" w:type="dxa"/>
          </w:tcPr>
          <w:p w:rsidR="00E22A5B" w:rsidRPr="001B5727" w:rsidRDefault="00E22A5B"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Let learners sing a song in relation to the lesson.</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Did you enjoy the song?</w:t>
            </w:r>
          </w:p>
          <w:p w:rsidR="00E22A5B" w:rsidRPr="001B5727" w:rsidRDefault="00E22A5B" w:rsidP="0076682D">
            <w:pPr>
              <w:rPr>
                <w:rFonts w:ascii="Gill Sans MT" w:hAnsi="Gill Sans MT"/>
              </w:rPr>
            </w:pPr>
            <w:r w:rsidRPr="001B5727">
              <w:rPr>
                <w:rFonts w:ascii="Gill Sans MT" w:hAnsi="Gill Sans MT"/>
              </w:rPr>
              <w:t>2. What words did you hear in the song?</w:t>
            </w:r>
          </w:p>
        </w:tc>
        <w:tc>
          <w:tcPr>
            <w:tcW w:w="1800" w:type="dxa"/>
          </w:tcPr>
          <w:p w:rsidR="00E22A5B" w:rsidRPr="001B5727" w:rsidRDefault="00E22A5B" w:rsidP="0076682D">
            <w:pPr>
              <w:rPr>
                <w:rFonts w:ascii="Gill Sans MT" w:hAnsi="Gill Sans MT"/>
                <w:sz w:val="20"/>
              </w:rPr>
            </w:pPr>
          </w:p>
        </w:tc>
      </w:tr>
      <w:tr w:rsidR="00E22A5B" w:rsidRPr="001B5727" w:rsidTr="0076682D">
        <w:trPr>
          <w:trHeight w:val="980"/>
        </w:trPr>
        <w:tc>
          <w:tcPr>
            <w:tcW w:w="2415" w:type="dxa"/>
          </w:tcPr>
          <w:p w:rsidR="00E22A5B" w:rsidRPr="001B5727" w:rsidRDefault="00E22A5B"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E22A5B" w:rsidRPr="001B5727" w:rsidRDefault="00E22A5B" w:rsidP="0076682D">
            <w:pPr>
              <w:rPr>
                <w:rFonts w:ascii="Gill Sans MT" w:hAnsi="Gill Sans MT"/>
              </w:rPr>
            </w:pPr>
            <w:r w:rsidRPr="001B5727">
              <w:rPr>
                <w:rFonts w:ascii="Gill Sans MT" w:hAnsi="Gill Sans MT"/>
              </w:rPr>
              <w:t>CIRCLE TIME</w:t>
            </w:r>
          </w:p>
          <w:p w:rsidR="00E22A5B" w:rsidRPr="001B5727" w:rsidRDefault="00E22A5B" w:rsidP="0076682D">
            <w:pPr>
              <w:rPr>
                <w:rFonts w:ascii="Gill Sans MT" w:hAnsi="Gill Sans MT"/>
                <w:b/>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tc>
        <w:tc>
          <w:tcPr>
            <w:tcW w:w="5685" w:type="dxa"/>
            <w:gridSpan w:val="5"/>
          </w:tcPr>
          <w:p w:rsidR="00E22A5B" w:rsidRPr="000A083C" w:rsidRDefault="00E22A5B" w:rsidP="0076682D">
            <w:pPr>
              <w:rPr>
                <w:rFonts w:ascii="Gill Sans MT" w:hAnsi="Gill Sans MT"/>
              </w:rPr>
            </w:pPr>
            <w:r w:rsidRPr="000A083C">
              <w:rPr>
                <w:rFonts w:ascii="Gill Sans MT" w:hAnsi="Gill Sans MT"/>
              </w:rPr>
              <w:t>Engage learners in the community circle time.</w:t>
            </w:r>
          </w:p>
          <w:p w:rsidR="00E22A5B" w:rsidRPr="000A083C" w:rsidRDefault="00E22A5B" w:rsidP="0076682D">
            <w:pPr>
              <w:rPr>
                <w:rFonts w:ascii="Gill Sans MT" w:hAnsi="Gill Sans MT"/>
              </w:rPr>
            </w:pPr>
          </w:p>
          <w:p w:rsidR="00E22A5B" w:rsidRPr="000A083C" w:rsidRDefault="00E22A5B" w:rsidP="0076682D">
            <w:pPr>
              <w:rPr>
                <w:rFonts w:ascii="Gill Sans MT" w:hAnsi="Gill Sans MT"/>
              </w:rPr>
            </w:pPr>
            <w:r w:rsidRPr="000A083C">
              <w:rPr>
                <w:rFonts w:ascii="Gill Sans MT" w:hAnsi="Gill Sans MT"/>
              </w:rPr>
              <w:t>Read a book about cars and trucks together and study the pictures.</w:t>
            </w:r>
          </w:p>
          <w:p w:rsidR="00E22A5B" w:rsidRPr="000A083C" w:rsidRDefault="00E22A5B" w:rsidP="0076682D">
            <w:pPr>
              <w:rPr>
                <w:rFonts w:ascii="Gill Sans MT" w:hAnsi="Gill Sans MT"/>
              </w:rPr>
            </w:pPr>
            <w:r w:rsidRPr="000A083C">
              <w:rPr>
                <w:rFonts w:ascii="Gill Sans MT" w:hAnsi="Gill Sans MT"/>
              </w:rPr>
              <w:t>Cut the top and bottom off a large box, leaving the sides intact.</w:t>
            </w:r>
          </w:p>
          <w:p w:rsidR="00E22A5B" w:rsidRPr="000A083C" w:rsidRDefault="00E22A5B" w:rsidP="0076682D">
            <w:pPr>
              <w:rPr>
                <w:rFonts w:ascii="Gill Sans MT" w:hAnsi="Gill Sans MT"/>
              </w:rPr>
            </w:pPr>
            <w:r w:rsidRPr="000A083C">
              <w:rPr>
                <w:rFonts w:ascii="Gill Sans MT" w:hAnsi="Gill Sans MT"/>
              </w:rPr>
              <w:t>Guide learners to decorate the outside of the box to look like a car or truck using felt pens, stickers, etc.</w:t>
            </w:r>
          </w:p>
          <w:p w:rsidR="00E22A5B" w:rsidRPr="000A083C" w:rsidRDefault="00E22A5B" w:rsidP="0076682D">
            <w:pPr>
              <w:rPr>
                <w:rFonts w:ascii="Gill Sans MT" w:hAnsi="Gill Sans MT"/>
              </w:rPr>
            </w:pPr>
          </w:p>
          <w:p w:rsidR="00E22A5B" w:rsidRPr="000A083C" w:rsidRDefault="00E22A5B" w:rsidP="0076682D">
            <w:pPr>
              <w:rPr>
                <w:rFonts w:ascii="Gill Sans MT" w:hAnsi="Gill Sans MT"/>
              </w:rPr>
            </w:pPr>
            <w:r w:rsidRPr="000A083C">
              <w:rPr>
                <w:rFonts w:ascii="Gill Sans MT" w:hAnsi="Gill Sans MT"/>
              </w:rPr>
              <w:t>When the car is finished, let your kids take a drive around the classroom.</w:t>
            </w:r>
          </w:p>
          <w:p w:rsidR="00E22A5B" w:rsidRPr="000A083C" w:rsidRDefault="00E22A5B" w:rsidP="0076682D">
            <w:pPr>
              <w:rPr>
                <w:rFonts w:ascii="Gill Sans MT" w:hAnsi="Gill Sans MT"/>
              </w:rPr>
            </w:pPr>
          </w:p>
          <w:p w:rsidR="00E22A5B" w:rsidRPr="000A083C" w:rsidRDefault="00E22A5B" w:rsidP="0076682D">
            <w:pPr>
              <w:rPr>
                <w:rFonts w:ascii="Gill Sans MT" w:hAnsi="Gill Sans MT"/>
              </w:rPr>
            </w:pPr>
            <w:r w:rsidRPr="000A083C">
              <w:rPr>
                <w:rFonts w:ascii="Gill Sans MT" w:hAnsi="Gill Sans MT"/>
              </w:rPr>
              <w:t>For added fun, set up roads by laying down rope as a guide, and set up stop signs along the route.</w:t>
            </w:r>
          </w:p>
          <w:p w:rsidR="00E22A5B" w:rsidRPr="000A083C" w:rsidRDefault="00E22A5B" w:rsidP="0076682D">
            <w:pPr>
              <w:rPr>
                <w:rFonts w:ascii="Gill Sans MT" w:hAnsi="Gill Sans MT"/>
              </w:rPr>
            </w:pPr>
            <w:r w:rsidRPr="000A083C">
              <w:rPr>
                <w:rFonts w:ascii="Gill Sans MT" w:hAnsi="Gill Sans MT"/>
                <w:noProof/>
              </w:rPr>
              <w:drawing>
                <wp:inline distT="0" distB="0" distL="0" distR="0" wp14:anchorId="4E558DAD" wp14:editId="432913C5">
                  <wp:extent cx="1740535" cy="928434"/>
                  <wp:effectExtent l="0" t="0" r="0" b="508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390" t="36645" r="55265" b="35506"/>
                          <a:stretch/>
                        </pic:blipFill>
                        <pic:spPr bwMode="auto">
                          <a:xfrm>
                            <a:off x="0" y="0"/>
                            <a:ext cx="1744494" cy="930546"/>
                          </a:xfrm>
                          <a:prstGeom prst="rect">
                            <a:avLst/>
                          </a:prstGeom>
                          <a:ln>
                            <a:noFill/>
                          </a:ln>
                          <a:extLst>
                            <a:ext uri="{53640926-AAD7-44D8-BBD7-CCE9431645EC}">
                              <a14:shadowObscured xmlns:a14="http://schemas.microsoft.com/office/drawing/2010/main"/>
                            </a:ext>
                          </a:extLst>
                        </pic:spPr>
                      </pic:pic>
                    </a:graphicData>
                  </a:graphic>
                </wp:inline>
              </w:drawing>
            </w:r>
          </w:p>
        </w:tc>
        <w:tc>
          <w:tcPr>
            <w:tcW w:w="1800" w:type="dxa"/>
          </w:tcPr>
          <w:p w:rsidR="00E22A5B" w:rsidRPr="000A083C" w:rsidRDefault="00E22A5B" w:rsidP="0076682D">
            <w:pPr>
              <w:rPr>
                <w:rFonts w:ascii="Gill Sans MT" w:hAnsi="Gill Sans MT"/>
              </w:rPr>
            </w:pPr>
            <w:r w:rsidRPr="000A083C">
              <w:rPr>
                <w:rFonts w:ascii="Gill Sans MT" w:hAnsi="Gill Sans MT"/>
              </w:rPr>
              <w:t>large box, felt pens, stickers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GROUP ACTIVITY 1</w:t>
            </w:r>
          </w:p>
          <w:p w:rsidR="00E22A5B" w:rsidRPr="001B5727" w:rsidRDefault="00E22A5B" w:rsidP="0076682D">
            <w:pPr>
              <w:rPr>
                <w:rFonts w:ascii="Gill Sans MT" w:hAnsi="Gill Sans MT"/>
              </w:rPr>
            </w:pPr>
            <w:r w:rsidRPr="001B5727">
              <w:rPr>
                <w:rFonts w:ascii="Gill Sans MT" w:hAnsi="Gill Sans MT"/>
              </w:rPr>
              <w:t>(OUTDOOR)</w:t>
            </w:r>
          </w:p>
        </w:tc>
        <w:tc>
          <w:tcPr>
            <w:tcW w:w="5685" w:type="dxa"/>
            <w:gridSpan w:val="5"/>
          </w:tcPr>
          <w:p w:rsidR="00E22A5B" w:rsidRPr="0057784A" w:rsidRDefault="00E22A5B" w:rsidP="0076682D">
            <w:pPr>
              <w:rPr>
                <w:rFonts w:ascii="Gill Sans MT" w:hAnsi="Gill Sans MT" w:cstheme="minorHAnsi"/>
              </w:rPr>
            </w:pPr>
            <w:r w:rsidRPr="0057784A">
              <w:rPr>
                <w:rFonts w:ascii="Gill Sans MT" w:hAnsi="Gill Sans MT" w:cstheme="minorHAnsi"/>
              </w:rPr>
              <w:t xml:space="preserve">List the key words on the board and assist learners to read them. E.g. fly whisk, durbar, chiefs, staff, umbrellas, etc.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lastRenderedPageBreak/>
              <w:t xml:space="preserve">Learners identify the new words on word cards and use them to form their own sentences. E.g. The pastor is the leader in my church.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Have learners dramatize the role of the various leaders using some of the new words</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rPr>
            </w:pPr>
            <w:r w:rsidRPr="0057784A">
              <w:rPr>
                <w:rFonts w:ascii="Gill Sans MT" w:hAnsi="Gill Sans MT" w:cstheme="minorHAnsi"/>
                <w:b/>
              </w:rPr>
              <w:t>Assessment</w:t>
            </w:r>
            <w:r w:rsidRPr="0057784A">
              <w:rPr>
                <w:rFonts w:ascii="Gill Sans MT" w:hAnsi="Gill Sans MT" w:cstheme="minorHAnsi"/>
              </w:rPr>
              <w:t xml:space="preserve">: Group learners to make simple artworks. </w:t>
            </w:r>
          </w:p>
        </w:tc>
        <w:tc>
          <w:tcPr>
            <w:tcW w:w="1800" w:type="dxa"/>
          </w:tcPr>
          <w:p w:rsidR="00E22A5B" w:rsidRPr="001B5727" w:rsidRDefault="00E22A5B" w:rsidP="0076682D">
            <w:pPr>
              <w:rPr>
                <w:rFonts w:ascii="Gill Sans MT" w:hAnsi="Gill Sans MT" w:cstheme="minorHAnsi"/>
                <w:sz w:val="20"/>
              </w:rPr>
            </w:pPr>
            <w:r w:rsidRPr="001B5727">
              <w:rPr>
                <w:rFonts w:ascii="Gill Sans MT" w:hAnsi="Gill Sans MT"/>
              </w:rPr>
              <w:lastRenderedPageBreak/>
              <w:t xml:space="preserve">Pictures and videos of past and present leaders in the </w:t>
            </w:r>
            <w:r w:rsidRPr="001B5727">
              <w:rPr>
                <w:rFonts w:ascii="Gill Sans MT" w:hAnsi="Gill Sans MT"/>
              </w:rPr>
              <w:lastRenderedPageBreak/>
              <w:t>community, Big book</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lastRenderedPageBreak/>
              <w:t>PHONICS</w:t>
            </w:r>
          </w:p>
        </w:tc>
        <w:tc>
          <w:tcPr>
            <w:tcW w:w="5685" w:type="dxa"/>
            <w:gridSpan w:val="5"/>
          </w:tcPr>
          <w:p w:rsidR="00E22A5B" w:rsidRPr="001B5727" w:rsidRDefault="00E22A5B"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E22A5B" w:rsidRPr="001B5727" w:rsidRDefault="00E22A5B" w:rsidP="0076682D">
            <w:pPr>
              <w:rPr>
                <w:rFonts w:ascii="Gill Sans MT" w:hAnsi="Gill Sans MT" w:cstheme="minorHAnsi"/>
              </w:rPr>
            </w:pPr>
          </w:p>
          <w:p w:rsidR="00E22A5B" w:rsidRPr="001B5727" w:rsidRDefault="00E22A5B" w:rsidP="0076682D">
            <w:pPr>
              <w:rPr>
                <w:rFonts w:ascii="Gill Sans MT" w:hAnsi="Gill Sans MT"/>
              </w:rPr>
            </w:pPr>
            <w:r w:rsidRPr="001B5727">
              <w:rPr>
                <w:rFonts w:ascii="Gill Sans MT" w:hAnsi="Gill Sans MT"/>
              </w:rPr>
              <w:t>Guide learners to pronounce and write the target sound in the sand tray or exercise books.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Have learners say three or four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Using flash cards, learners read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E22A5B" w:rsidRPr="001B5727" w:rsidRDefault="00E22A5B" w:rsidP="0076682D">
            <w:pPr>
              <w:rPr>
                <w:rFonts w:ascii="Gill Sans MT" w:hAnsi="Gill Sans MT"/>
              </w:rPr>
            </w:pPr>
            <w:r w:rsidRPr="001B5727">
              <w:rPr>
                <w:rFonts w:ascii="Gill Sans MT" w:hAnsi="Gill Sans MT"/>
              </w:rPr>
              <w:t>1. What sound have we learnt today?</w:t>
            </w:r>
          </w:p>
          <w:p w:rsidR="00E22A5B" w:rsidRPr="001B5727" w:rsidRDefault="00E22A5B" w:rsidP="0076682D">
            <w:pPr>
              <w:rPr>
                <w:rFonts w:ascii="Gill Sans MT" w:hAnsi="Gill Sans MT"/>
              </w:rPr>
            </w:pPr>
            <w:r w:rsidRPr="001B5727">
              <w:rPr>
                <w:rFonts w:ascii="Gill Sans MT" w:hAnsi="Gill Sans MT"/>
              </w:rPr>
              <w:t>2. What other letter sound do you know?</w:t>
            </w:r>
          </w:p>
          <w:p w:rsidR="00E22A5B" w:rsidRPr="001B5727" w:rsidRDefault="00E22A5B"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E22A5B" w:rsidRPr="001B5727" w:rsidRDefault="00E22A5B" w:rsidP="0076682D">
            <w:pPr>
              <w:rPr>
                <w:rFonts w:ascii="Gill Sans MT" w:hAnsi="Gill Sans MT"/>
              </w:rPr>
            </w:pPr>
            <w:r w:rsidRPr="001B5727">
              <w:rPr>
                <w:rFonts w:ascii="Gill Sans MT" w:hAnsi="Gill Sans MT"/>
              </w:rPr>
              <w:t>Word cards, letter cards.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GROUP ACTIVITY 2</w:t>
            </w:r>
          </w:p>
          <w:p w:rsidR="00E22A5B" w:rsidRPr="001B5727" w:rsidRDefault="00E22A5B" w:rsidP="0076682D">
            <w:pPr>
              <w:rPr>
                <w:rFonts w:ascii="Gill Sans MT" w:hAnsi="Gill Sans MT"/>
              </w:rPr>
            </w:pPr>
            <w:r w:rsidRPr="001B5727">
              <w:rPr>
                <w:rFonts w:ascii="Gill Sans MT" w:hAnsi="Gill Sans MT"/>
              </w:rPr>
              <w:t>(INDOOR)</w:t>
            </w:r>
          </w:p>
        </w:tc>
        <w:tc>
          <w:tcPr>
            <w:tcW w:w="5685" w:type="dxa"/>
            <w:gridSpan w:val="5"/>
          </w:tcPr>
          <w:p w:rsidR="00E22A5B" w:rsidRPr="0057784A" w:rsidRDefault="00E22A5B" w:rsidP="0076682D">
            <w:pPr>
              <w:rPr>
                <w:rFonts w:ascii="Gill Sans MT" w:hAnsi="Gill Sans MT" w:cstheme="minorHAnsi"/>
              </w:rPr>
            </w:pPr>
            <w:r w:rsidRPr="0057784A">
              <w:rPr>
                <w:rFonts w:ascii="Gill Sans MT" w:hAnsi="Gill Sans MT" w:cstheme="minorHAnsi"/>
              </w:rPr>
              <w:t xml:space="preserve">Using a picture, have learners talk about elements in the palace which interests them.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rPr>
            </w:pPr>
            <w:r w:rsidRPr="0057784A">
              <w:rPr>
                <w:rFonts w:ascii="Gill Sans MT" w:hAnsi="Gill Sans MT" w:cstheme="minorHAnsi"/>
              </w:rPr>
              <w:t>Guide them to make a picture of the umbrella and label it nicely</w:t>
            </w:r>
          </w:p>
        </w:tc>
        <w:tc>
          <w:tcPr>
            <w:tcW w:w="1800" w:type="dxa"/>
          </w:tcPr>
          <w:p w:rsidR="00E22A5B" w:rsidRPr="001B5727" w:rsidRDefault="00E22A5B" w:rsidP="0076682D">
            <w:pPr>
              <w:rPr>
                <w:rFonts w:ascii="Gill Sans MT" w:hAnsi="Gill Sans MT" w:cstheme="minorHAnsi"/>
              </w:rPr>
            </w:pPr>
            <w:r w:rsidRPr="001B5727">
              <w:rPr>
                <w:rFonts w:ascii="Gill Sans MT" w:hAnsi="Gill Sans MT"/>
              </w:rPr>
              <w:t>Big book, word card and sentence card, pictures and videos,</w:t>
            </w:r>
          </w:p>
        </w:tc>
      </w:tr>
      <w:tr w:rsidR="00E22A5B" w:rsidRPr="001B5727" w:rsidTr="0076682D">
        <w:trPr>
          <w:trHeight w:val="449"/>
        </w:trPr>
        <w:tc>
          <w:tcPr>
            <w:tcW w:w="2415" w:type="dxa"/>
          </w:tcPr>
          <w:p w:rsidR="00E22A5B" w:rsidRPr="001B5727" w:rsidRDefault="00E22A5B" w:rsidP="0076682D">
            <w:pPr>
              <w:rPr>
                <w:rFonts w:ascii="Gill Sans MT" w:hAnsi="Gill Sans MT"/>
              </w:rPr>
            </w:pPr>
            <w:r w:rsidRPr="001B5727">
              <w:rPr>
                <w:rFonts w:ascii="Gill Sans MT" w:hAnsi="Gill Sans MT"/>
              </w:rPr>
              <w:t>LEARNING CENTER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Engage learners to play freely at the literacy center.</w:t>
            </w:r>
          </w:p>
          <w:p w:rsidR="00E22A5B" w:rsidRPr="001B5727" w:rsidRDefault="00E22A5B" w:rsidP="0076682D">
            <w:pPr>
              <w:rPr>
                <w:rFonts w:ascii="Gill Sans MT" w:hAnsi="Gill Sans MT"/>
              </w:rPr>
            </w:pPr>
            <w:r w:rsidRPr="001B5727">
              <w:rPr>
                <w:rFonts w:ascii="Gill Sans MT" w:hAnsi="Gill Sans MT"/>
              </w:rPr>
              <w:t>Letter puzzle – children complete the letter puzzles by matching the capital letters to the lowercase letters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E22A5B" w:rsidRPr="001B5727" w:rsidRDefault="00E22A5B" w:rsidP="0076682D">
            <w:pPr>
              <w:rPr>
                <w:rFonts w:ascii="Gill Sans MT" w:hAnsi="Gill Sans MT"/>
              </w:rPr>
            </w:pPr>
            <w:r w:rsidRPr="001B5727">
              <w:rPr>
                <w:rFonts w:ascii="Gill Sans MT" w:hAnsi="Gill Sans MT"/>
              </w:rPr>
              <w:t>Learning center</w:t>
            </w:r>
          </w:p>
        </w:tc>
      </w:tr>
      <w:tr w:rsidR="00E22A5B" w:rsidRPr="001B5727" w:rsidTr="0076682D">
        <w:trPr>
          <w:trHeight w:val="1214"/>
        </w:trPr>
        <w:tc>
          <w:tcPr>
            <w:tcW w:w="2415" w:type="dxa"/>
          </w:tcPr>
          <w:p w:rsidR="00E22A5B" w:rsidRPr="001B5727" w:rsidRDefault="00E22A5B" w:rsidP="0076682D">
            <w:pPr>
              <w:rPr>
                <w:rFonts w:ascii="Gill Sans MT" w:hAnsi="Gill Sans MT"/>
              </w:rPr>
            </w:pPr>
            <w:r w:rsidRPr="001B5727">
              <w:rPr>
                <w:rFonts w:ascii="Gill Sans MT" w:hAnsi="Gill Sans MT"/>
              </w:rPr>
              <w:t>STORY SHARING</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Tell learners a story.</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Pause regularly and ask questions to make sure learners are following.</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Was the story interesting?</w:t>
            </w:r>
          </w:p>
          <w:p w:rsidR="00E22A5B" w:rsidRPr="001B5727" w:rsidRDefault="00E22A5B" w:rsidP="0076682D">
            <w:pPr>
              <w:rPr>
                <w:rFonts w:ascii="Gill Sans MT" w:hAnsi="Gill Sans MT"/>
              </w:rPr>
            </w:pPr>
            <w:r w:rsidRPr="001B5727">
              <w:rPr>
                <w:rFonts w:ascii="Gill Sans MT" w:hAnsi="Gill Sans MT"/>
              </w:rPr>
              <w:t>2. What part of the story did you like?</w:t>
            </w:r>
          </w:p>
          <w:p w:rsidR="00E22A5B" w:rsidRPr="001B5727" w:rsidRDefault="00E22A5B" w:rsidP="0076682D">
            <w:pPr>
              <w:rPr>
                <w:rFonts w:ascii="Gill Sans MT" w:hAnsi="Gill Sans MT"/>
              </w:rPr>
            </w:pPr>
            <w:r w:rsidRPr="001B5727">
              <w:rPr>
                <w:rFonts w:ascii="Gill Sans MT" w:hAnsi="Gill Sans MT"/>
              </w:rPr>
              <w:t>2. Retell the story to your partner.</w:t>
            </w:r>
          </w:p>
          <w:p w:rsidR="00E22A5B" w:rsidRPr="001B5727" w:rsidRDefault="00E22A5B"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E22A5B" w:rsidRPr="001B5727" w:rsidRDefault="00E22A5B" w:rsidP="0076682D">
            <w:pPr>
              <w:rPr>
                <w:rFonts w:ascii="Gill Sans MT" w:hAnsi="Gill Sans MT"/>
              </w:rPr>
            </w:pPr>
            <w:r w:rsidRPr="001B5727">
              <w:rPr>
                <w:rFonts w:ascii="Gill Sans MT" w:hAnsi="Gill Sans MT"/>
              </w:rPr>
              <w:t>Word cards, letter cards.</w:t>
            </w:r>
          </w:p>
        </w:tc>
      </w:tr>
      <w:tr w:rsidR="00E22A5B" w:rsidRPr="001B5727" w:rsidTr="0076682D">
        <w:trPr>
          <w:trHeight w:val="926"/>
        </w:trPr>
        <w:tc>
          <w:tcPr>
            <w:tcW w:w="2415" w:type="dxa"/>
          </w:tcPr>
          <w:p w:rsidR="00E22A5B" w:rsidRPr="001B5727" w:rsidRDefault="00E22A5B"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share what they have learnt with their peers.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Give learners homework to do at home</w:t>
            </w:r>
          </w:p>
        </w:tc>
        <w:tc>
          <w:tcPr>
            <w:tcW w:w="1800" w:type="dxa"/>
          </w:tcPr>
          <w:p w:rsidR="00E22A5B" w:rsidRPr="001B5727" w:rsidRDefault="00E22A5B" w:rsidP="0076682D">
            <w:pPr>
              <w:rPr>
                <w:rFonts w:ascii="Gill Sans MT" w:hAnsi="Gill Sans MT"/>
              </w:rPr>
            </w:pPr>
          </w:p>
        </w:tc>
      </w:tr>
    </w:tbl>
    <w:p w:rsidR="00E22A5B" w:rsidRPr="001B5727" w:rsidRDefault="00E22A5B" w:rsidP="00E22A5B">
      <w:pPr>
        <w:rPr>
          <w:rFonts w:ascii="Gill Sans MT" w:hAnsi="Gill Sans MT"/>
        </w:rPr>
      </w:pPr>
    </w:p>
    <w:p w:rsidR="00E22A5B" w:rsidRPr="001B5727" w:rsidRDefault="00E22A5B" w:rsidP="00E22A5B">
      <w:pPr>
        <w:rPr>
          <w:rFonts w:ascii="Gill Sans MT" w:hAnsi="Gill Sans MT"/>
        </w:rPr>
      </w:pPr>
    </w:p>
    <w:tbl>
      <w:tblPr>
        <w:tblStyle w:val="TableGrid"/>
        <w:tblW w:w="9900" w:type="dxa"/>
        <w:tblInd w:w="-365" w:type="dxa"/>
        <w:tblLook w:val="04A0" w:firstRow="1" w:lastRow="0" w:firstColumn="1" w:lastColumn="0" w:noHBand="0" w:noVBand="1"/>
      </w:tblPr>
      <w:tblGrid>
        <w:gridCol w:w="2162"/>
        <w:gridCol w:w="307"/>
        <w:gridCol w:w="433"/>
        <w:gridCol w:w="432"/>
        <w:gridCol w:w="1886"/>
        <w:gridCol w:w="2160"/>
        <w:gridCol w:w="2520"/>
      </w:tblGrid>
      <w:tr w:rsidR="00E22A5B" w:rsidRPr="001B5727" w:rsidTr="0076682D">
        <w:trPr>
          <w:trHeight w:val="592"/>
        </w:trPr>
        <w:tc>
          <w:tcPr>
            <w:tcW w:w="2469" w:type="dxa"/>
            <w:gridSpan w:val="2"/>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sz w:val="20"/>
              </w:rPr>
            </w:pPr>
            <w:r w:rsidRPr="001B5727">
              <w:rPr>
                <w:rFonts w:ascii="Gill Sans MT" w:hAnsi="Gill Sans MT" w:cs="Tahoma"/>
                <w:b/>
                <w:sz w:val="20"/>
              </w:rPr>
              <w:t xml:space="preserve">Date:  </w:t>
            </w:r>
          </w:p>
        </w:tc>
        <w:tc>
          <w:tcPr>
            <w:tcW w:w="2751" w:type="dxa"/>
            <w:gridSpan w:val="3"/>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 xml:space="preserve">THURSDAY </w:t>
            </w:r>
          </w:p>
        </w:tc>
        <w:tc>
          <w:tcPr>
            <w:tcW w:w="4680" w:type="dxa"/>
            <w:gridSpan w:val="2"/>
            <w:tcBorders>
              <w:bottom w:val="single" w:sz="4" w:space="0" w:color="auto"/>
            </w:tcBorders>
            <w:shd w:val="clear" w:color="auto" w:fill="auto"/>
            <w:vAlign w:val="center"/>
          </w:tcPr>
          <w:p w:rsidR="00E22A5B" w:rsidRPr="001B5727" w:rsidRDefault="00E22A5B"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E22A5B" w:rsidRPr="001B5727" w:rsidTr="0076682D">
        <w:trPr>
          <w:trHeight w:val="244"/>
        </w:trPr>
        <w:tc>
          <w:tcPr>
            <w:tcW w:w="2469" w:type="dxa"/>
            <w:gridSpan w:val="2"/>
            <w:vMerge/>
            <w:shd w:val="clear" w:color="auto" w:fill="auto"/>
            <w:vAlign w:val="center"/>
          </w:tcPr>
          <w:p w:rsidR="00E22A5B" w:rsidRPr="001B5727" w:rsidRDefault="00E22A5B" w:rsidP="0076682D">
            <w:pPr>
              <w:rPr>
                <w:rFonts w:ascii="Gill Sans MT" w:hAnsi="Gill Sans MT" w:cs="Tahoma"/>
                <w:b/>
                <w:sz w:val="20"/>
              </w:rPr>
            </w:pPr>
          </w:p>
        </w:tc>
        <w:tc>
          <w:tcPr>
            <w:tcW w:w="2751" w:type="dxa"/>
            <w:gridSpan w:val="3"/>
            <w:vMerge/>
            <w:shd w:val="clear" w:color="auto" w:fill="auto"/>
            <w:vAlign w:val="center"/>
          </w:tcPr>
          <w:p w:rsidR="00E22A5B" w:rsidRPr="001B5727" w:rsidRDefault="00E22A5B" w:rsidP="0076682D">
            <w:pPr>
              <w:rPr>
                <w:rFonts w:ascii="Gill Sans MT" w:hAnsi="Gill Sans MT" w:cs="Tahoma"/>
                <w:b/>
                <w:sz w:val="20"/>
              </w:rPr>
            </w:pPr>
          </w:p>
        </w:tc>
        <w:tc>
          <w:tcPr>
            <w:tcW w:w="4680" w:type="dxa"/>
            <w:gridSpan w:val="2"/>
            <w:vMerge w:val="restart"/>
            <w:shd w:val="clear" w:color="auto" w:fill="auto"/>
            <w:vAlign w:val="center"/>
          </w:tcPr>
          <w:p w:rsidR="00E22A5B" w:rsidRPr="001B5727" w:rsidRDefault="00E22A5B"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E22A5B" w:rsidRPr="001B5727" w:rsidTr="0076682D">
        <w:trPr>
          <w:trHeight w:val="512"/>
        </w:trPr>
        <w:tc>
          <w:tcPr>
            <w:tcW w:w="2902"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318"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Size: </w:t>
            </w:r>
          </w:p>
        </w:tc>
        <w:tc>
          <w:tcPr>
            <w:tcW w:w="4680" w:type="dxa"/>
            <w:gridSpan w:val="2"/>
            <w:vMerge/>
            <w:shd w:val="clear" w:color="auto" w:fill="auto"/>
            <w:vAlign w:val="center"/>
          </w:tcPr>
          <w:p w:rsidR="00E22A5B" w:rsidRPr="001B5727" w:rsidRDefault="00E22A5B" w:rsidP="0076682D">
            <w:pPr>
              <w:rPr>
                <w:rFonts w:ascii="Gill Sans MT" w:hAnsi="Gill Sans MT" w:cs="Tahoma"/>
                <w:b/>
                <w:sz w:val="20"/>
              </w:rPr>
            </w:pPr>
          </w:p>
        </w:tc>
      </w:tr>
      <w:tr w:rsidR="00E22A5B" w:rsidRPr="001B5727" w:rsidTr="0076682D">
        <w:trPr>
          <w:trHeight w:val="474"/>
        </w:trPr>
        <w:tc>
          <w:tcPr>
            <w:tcW w:w="3334" w:type="dxa"/>
            <w:gridSpan w:val="4"/>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Content Standard: </w:t>
            </w:r>
          </w:p>
          <w:p w:rsidR="00E22A5B" w:rsidRPr="001B5727" w:rsidRDefault="00E22A5B"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566"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Indicator: </w:t>
            </w: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K2.4.3.1.2  Listen attentively to the teacher-read-aloud of the big book (The Chief) which relates to the theme, track words and share lessons learnt on the roles of the chiefs</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K2.4.3.1.3  Use key words about the theme to create meaningful sentences in real life situation</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rPr>
            </w:pPr>
            <w:r w:rsidRPr="001B5727">
              <w:rPr>
                <w:rFonts w:ascii="Gill Sans MT" w:hAnsi="Gill Sans MT" w:cstheme="minorHAnsi"/>
                <w:sz w:val="20"/>
              </w:rPr>
              <w:t>K2.4.3.1.6  Compare objects based on length and weight of various items and objects</w:t>
            </w:r>
          </w:p>
        </w:tc>
      </w:tr>
      <w:tr w:rsidR="00E22A5B" w:rsidRPr="001B5727" w:rsidTr="0076682D">
        <w:trPr>
          <w:trHeight w:val="494"/>
        </w:trPr>
        <w:tc>
          <w:tcPr>
            <w:tcW w:w="5220" w:type="dxa"/>
            <w:gridSpan w:val="5"/>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Performance Indicator: </w:t>
            </w:r>
          </w:p>
          <w:p w:rsidR="00E22A5B" w:rsidRPr="001B5727" w:rsidRDefault="00E22A5B" w:rsidP="0076682D">
            <w:pPr>
              <w:pStyle w:val="Default"/>
              <w:numPr>
                <w:ilvl w:val="0"/>
                <w:numId w:val="1"/>
              </w:numPr>
              <w:rPr>
                <w:rFonts w:cstheme="minorHAnsi"/>
                <w:sz w:val="20"/>
              </w:rPr>
            </w:pPr>
            <w:r w:rsidRPr="001B5727">
              <w:rPr>
                <w:rFonts w:cstheme="minorHAnsi"/>
                <w:sz w:val="20"/>
              </w:rPr>
              <w:t>Learners can listen attentively to the teacher-read-aloud of the big book (The Chief) which relates to the theme, track words and share lessons learnt on the roles of the chiefs.</w:t>
            </w:r>
          </w:p>
          <w:p w:rsidR="00E22A5B" w:rsidRPr="001B5727" w:rsidRDefault="00E22A5B" w:rsidP="0076682D">
            <w:pPr>
              <w:pStyle w:val="Default"/>
              <w:numPr>
                <w:ilvl w:val="0"/>
                <w:numId w:val="1"/>
              </w:numPr>
              <w:rPr>
                <w:rFonts w:cstheme="minorHAnsi"/>
                <w:sz w:val="20"/>
              </w:rPr>
            </w:pPr>
            <w:r w:rsidRPr="001B5727">
              <w:rPr>
                <w:rFonts w:cstheme="minorHAnsi"/>
                <w:sz w:val="20"/>
              </w:rPr>
              <w:t>Learners can use key words about the theme to create meaningful sentences in real life situation.</w:t>
            </w:r>
          </w:p>
          <w:p w:rsidR="00E22A5B" w:rsidRPr="001B5727" w:rsidRDefault="00E22A5B" w:rsidP="0076682D">
            <w:pPr>
              <w:pStyle w:val="Default"/>
              <w:numPr>
                <w:ilvl w:val="0"/>
                <w:numId w:val="1"/>
              </w:numPr>
              <w:rPr>
                <w:sz w:val="22"/>
              </w:rPr>
            </w:pPr>
            <w:r w:rsidRPr="001B5727">
              <w:rPr>
                <w:rFonts w:cstheme="minorHAnsi"/>
                <w:sz w:val="20"/>
              </w:rPr>
              <w:t>Learners can compare objects based on length and weight of various items and objects.</w:t>
            </w:r>
          </w:p>
        </w:tc>
        <w:tc>
          <w:tcPr>
            <w:tcW w:w="4680"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Core Competencies:</w:t>
            </w:r>
          </w:p>
          <w:p w:rsidR="00E22A5B" w:rsidRPr="001B5727" w:rsidRDefault="00E22A5B"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E22A5B" w:rsidRPr="001B5727" w:rsidTr="0076682D">
        <w:tc>
          <w:tcPr>
            <w:tcW w:w="9900" w:type="dxa"/>
            <w:gridSpan w:val="7"/>
          </w:tcPr>
          <w:p w:rsidR="00E22A5B" w:rsidRPr="001B5727" w:rsidRDefault="00E22A5B"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E22A5B" w:rsidRPr="001B5727" w:rsidTr="0076682D">
        <w:tc>
          <w:tcPr>
            <w:tcW w:w="9900" w:type="dxa"/>
            <w:gridSpan w:val="7"/>
          </w:tcPr>
          <w:p w:rsidR="00E22A5B" w:rsidRPr="001B5727" w:rsidRDefault="00E22A5B" w:rsidP="0076682D">
            <w:pPr>
              <w:rPr>
                <w:rFonts w:ascii="Gill Sans MT" w:hAnsi="Gill Sans MT"/>
              </w:rPr>
            </w:pPr>
          </w:p>
        </w:tc>
      </w:tr>
      <w:tr w:rsidR="00E22A5B" w:rsidRPr="001B5727" w:rsidTr="0076682D">
        <w:tc>
          <w:tcPr>
            <w:tcW w:w="2162" w:type="dxa"/>
          </w:tcPr>
          <w:p w:rsidR="00E22A5B" w:rsidRPr="001B5727" w:rsidRDefault="00E22A5B" w:rsidP="0076682D">
            <w:pPr>
              <w:rPr>
                <w:rFonts w:ascii="Gill Sans MT" w:hAnsi="Gill Sans MT"/>
              </w:rPr>
            </w:pPr>
            <w:r w:rsidRPr="001B5727">
              <w:rPr>
                <w:rFonts w:ascii="Gill Sans MT" w:hAnsi="Gill Sans MT"/>
              </w:rPr>
              <w:t>Phase/Duration</w:t>
            </w:r>
          </w:p>
        </w:tc>
        <w:tc>
          <w:tcPr>
            <w:tcW w:w="5218" w:type="dxa"/>
            <w:gridSpan w:val="5"/>
          </w:tcPr>
          <w:p w:rsidR="00E22A5B" w:rsidRPr="001B5727" w:rsidRDefault="00E22A5B" w:rsidP="0076682D">
            <w:pPr>
              <w:rPr>
                <w:rFonts w:ascii="Gill Sans MT" w:hAnsi="Gill Sans MT"/>
              </w:rPr>
            </w:pPr>
            <w:r w:rsidRPr="001B5727">
              <w:rPr>
                <w:rFonts w:ascii="Gill Sans MT" w:hAnsi="Gill Sans MT"/>
              </w:rPr>
              <w:t>Learners’ Activities</w:t>
            </w:r>
          </w:p>
        </w:tc>
        <w:tc>
          <w:tcPr>
            <w:tcW w:w="2520" w:type="dxa"/>
          </w:tcPr>
          <w:p w:rsidR="00E22A5B" w:rsidRPr="001B5727" w:rsidRDefault="00E22A5B" w:rsidP="0076682D">
            <w:pPr>
              <w:rPr>
                <w:rFonts w:ascii="Gill Sans MT" w:hAnsi="Gill Sans MT"/>
              </w:rPr>
            </w:pPr>
            <w:r w:rsidRPr="001B5727">
              <w:rPr>
                <w:rFonts w:ascii="Gill Sans MT" w:hAnsi="Gill Sans MT"/>
              </w:rPr>
              <w:t>Resources</w:t>
            </w:r>
          </w:p>
        </w:tc>
      </w:tr>
      <w:tr w:rsidR="00E22A5B" w:rsidRPr="001B5727" w:rsidTr="0076682D">
        <w:trPr>
          <w:trHeight w:val="1196"/>
        </w:trPr>
        <w:tc>
          <w:tcPr>
            <w:tcW w:w="2162" w:type="dxa"/>
          </w:tcPr>
          <w:p w:rsidR="00E22A5B" w:rsidRPr="001B5727" w:rsidRDefault="00E22A5B"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218" w:type="dxa"/>
            <w:gridSpan w:val="5"/>
          </w:tcPr>
          <w:p w:rsidR="00E22A5B" w:rsidRPr="001B5727" w:rsidRDefault="00E22A5B" w:rsidP="0076682D">
            <w:pPr>
              <w:rPr>
                <w:rFonts w:ascii="Gill Sans MT" w:hAnsi="Gill Sans MT"/>
              </w:rPr>
            </w:pPr>
            <w:r w:rsidRPr="001B5727">
              <w:rPr>
                <w:rFonts w:ascii="Gill Sans MT" w:hAnsi="Gill Sans MT"/>
              </w:rPr>
              <w:t>Let learners sing a song in relation to the lesson.</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Did you enjoy the song?</w:t>
            </w:r>
          </w:p>
          <w:p w:rsidR="00E22A5B" w:rsidRPr="001B5727" w:rsidRDefault="00E22A5B" w:rsidP="0076682D">
            <w:pPr>
              <w:rPr>
                <w:rFonts w:ascii="Gill Sans MT" w:hAnsi="Gill Sans MT"/>
              </w:rPr>
            </w:pPr>
            <w:r w:rsidRPr="001B5727">
              <w:rPr>
                <w:rFonts w:ascii="Gill Sans MT" w:hAnsi="Gill Sans MT"/>
              </w:rPr>
              <w:t>2. What words did you hear in the song?</w:t>
            </w:r>
          </w:p>
        </w:tc>
        <w:tc>
          <w:tcPr>
            <w:tcW w:w="2520" w:type="dxa"/>
          </w:tcPr>
          <w:p w:rsidR="00E22A5B" w:rsidRPr="001B5727" w:rsidRDefault="00E22A5B" w:rsidP="0076682D">
            <w:pPr>
              <w:rPr>
                <w:rFonts w:ascii="Gill Sans MT" w:hAnsi="Gill Sans MT"/>
              </w:rPr>
            </w:pPr>
          </w:p>
        </w:tc>
      </w:tr>
      <w:tr w:rsidR="00E22A5B" w:rsidRPr="001B5727" w:rsidTr="0076682D">
        <w:trPr>
          <w:trHeight w:val="980"/>
        </w:trPr>
        <w:tc>
          <w:tcPr>
            <w:tcW w:w="2162" w:type="dxa"/>
          </w:tcPr>
          <w:p w:rsidR="00E22A5B" w:rsidRPr="001B5727" w:rsidRDefault="00E22A5B"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E22A5B" w:rsidRPr="001B5727" w:rsidRDefault="00E22A5B" w:rsidP="0076682D">
            <w:pPr>
              <w:rPr>
                <w:rFonts w:ascii="Gill Sans MT" w:hAnsi="Gill Sans MT"/>
              </w:rPr>
            </w:pPr>
            <w:r w:rsidRPr="001B5727">
              <w:rPr>
                <w:rFonts w:ascii="Gill Sans MT" w:hAnsi="Gill Sans MT"/>
              </w:rPr>
              <w:t>CIRCLE TIME</w:t>
            </w:r>
          </w:p>
          <w:p w:rsidR="00E22A5B" w:rsidRPr="001B5727" w:rsidRDefault="00E22A5B" w:rsidP="0076682D">
            <w:pPr>
              <w:rPr>
                <w:rFonts w:ascii="Gill Sans MT" w:hAnsi="Gill Sans MT"/>
                <w:b/>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tc>
        <w:tc>
          <w:tcPr>
            <w:tcW w:w="5218" w:type="dxa"/>
            <w:gridSpan w:val="5"/>
          </w:tcPr>
          <w:p w:rsidR="00E22A5B" w:rsidRPr="008E3F95" w:rsidRDefault="00E22A5B" w:rsidP="0076682D">
            <w:pPr>
              <w:rPr>
                <w:rFonts w:ascii="Gill Sans MT" w:hAnsi="Gill Sans MT"/>
              </w:rPr>
            </w:pPr>
            <w:r w:rsidRPr="008E3F95">
              <w:rPr>
                <w:rFonts w:ascii="Gill Sans MT" w:hAnsi="Gill Sans MT"/>
              </w:rPr>
              <w:t>Engage learners in the community circle time and play the “Can you guess” game.</w:t>
            </w:r>
          </w:p>
          <w:p w:rsidR="00E22A5B" w:rsidRPr="008E3F95" w:rsidRDefault="00E22A5B" w:rsidP="0076682D">
            <w:pPr>
              <w:rPr>
                <w:rFonts w:ascii="Gill Sans MT" w:hAnsi="Gill Sans MT"/>
              </w:rPr>
            </w:pPr>
          </w:p>
          <w:p w:rsidR="00E22A5B" w:rsidRPr="008E3F95" w:rsidRDefault="00E22A5B" w:rsidP="0076682D">
            <w:pPr>
              <w:rPr>
                <w:rFonts w:ascii="Gill Sans MT" w:hAnsi="Gill Sans MT"/>
              </w:rPr>
            </w:pPr>
            <w:r w:rsidRPr="008E3F95">
              <w:rPr>
                <w:rFonts w:ascii="Gill Sans MT" w:hAnsi="Gill Sans MT"/>
              </w:rPr>
              <w:t>Select an interesting and easily visible item located in the room.</w:t>
            </w:r>
          </w:p>
          <w:p w:rsidR="00E22A5B" w:rsidRPr="008E3F95" w:rsidRDefault="00E22A5B" w:rsidP="0076682D">
            <w:pPr>
              <w:rPr>
                <w:rFonts w:ascii="Gill Sans MT" w:hAnsi="Gill Sans MT"/>
              </w:rPr>
            </w:pPr>
            <w:r w:rsidRPr="008E3F95">
              <w:rPr>
                <w:rFonts w:ascii="Gill Sans MT" w:hAnsi="Gill Sans MT"/>
              </w:rPr>
              <w:t>Tell your kids you are thinking about something in the room and give them clues such as color, size, or shape.</w:t>
            </w:r>
          </w:p>
          <w:p w:rsidR="00E22A5B" w:rsidRPr="008E3F95" w:rsidRDefault="00E22A5B" w:rsidP="0076682D">
            <w:pPr>
              <w:rPr>
                <w:rFonts w:ascii="Gill Sans MT" w:hAnsi="Gill Sans MT"/>
              </w:rPr>
            </w:pPr>
          </w:p>
          <w:p w:rsidR="00E22A5B" w:rsidRPr="008E3F95" w:rsidRDefault="00E22A5B" w:rsidP="0076682D">
            <w:pPr>
              <w:rPr>
                <w:rFonts w:ascii="Gill Sans MT" w:hAnsi="Gill Sans MT"/>
              </w:rPr>
            </w:pPr>
            <w:r w:rsidRPr="008E3F95">
              <w:rPr>
                <w:rFonts w:ascii="Gill Sans MT" w:hAnsi="Gill Sans MT"/>
              </w:rPr>
              <w:t>Have them try to guess the item.</w:t>
            </w:r>
          </w:p>
          <w:p w:rsidR="00E22A5B" w:rsidRPr="008E3F95" w:rsidRDefault="00E22A5B" w:rsidP="0076682D">
            <w:pPr>
              <w:rPr>
                <w:rFonts w:ascii="Gill Sans MT" w:hAnsi="Gill Sans MT"/>
              </w:rPr>
            </w:pPr>
          </w:p>
          <w:p w:rsidR="00E22A5B" w:rsidRPr="008E3F95" w:rsidRDefault="00E22A5B" w:rsidP="0076682D">
            <w:pPr>
              <w:rPr>
                <w:rFonts w:ascii="Gill Sans MT" w:hAnsi="Gill Sans MT"/>
              </w:rPr>
            </w:pPr>
            <w:r w:rsidRPr="008E3F95">
              <w:rPr>
                <w:rFonts w:ascii="Gill Sans MT" w:hAnsi="Gill Sans MT"/>
              </w:rPr>
              <w:t>If they guess incorrectly, give them another clue and let them guess again.</w:t>
            </w:r>
          </w:p>
          <w:p w:rsidR="00E22A5B" w:rsidRPr="008E3F95" w:rsidRDefault="00E22A5B" w:rsidP="0076682D">
            <w:pPr>
              <w:rPr>
                <w:rFonts w:ascii="Gill Sans MT" w:hAnsi="Gill Sans MT"/>
              </w:rPr>
            </w:pPr>
            <w:r w:rsidRPr="008E3F95">
              <w:rPr>
                <w:rFonts w:ascii="Gill Sans MT" w:hAnsi="Gill Sans MT"/>
              </w:rPr>
              <w:t>Continue as they guess correct.</w:t>
            </w:r>
          </w:p>
        </w:tc>
        <w:tc>
          <w:tcPr>
            <w:tcW w:w="2520" w:type="dxa"/>
          </w:tcPr>
          <w:p w:rsidR="00E22A5B" w:rsidRPr="001B5727" w:rsidRDefault="00E22A5B" w:rsidP="0076682D">
            <w:pPr>
              <w:rPr>
                <w:rFonts w:ascii="Gill Sans MT" w:hAnsi="Gill Sans MT"/>
              </w:rPr>
            </w:pPr>
            <w:r w:rsidRPr="001B5727">
              <w:rPr>
                <w:rFonts w:ascii="Gill Sans MT" w:hAnsi="Gill Sans MT"/>
              </w:rPr>
              <w:t>Flashcards</w:t>
            </w:r>
          </w:p>
        </w:tc>
      </w:tr>
      <w:tr w:rsidR="00E22A5B" w:rsidRPr="001B5727" w:rsidTr="0076682D">
        <w:trPr>
          <w:trHeight w:val="980"/>
        </w:trPr>
        <w:tc>
          <w:tcPr>
            <w:tcW w:w="2162" w:type="dxa"/>
          </w:tcPr>
          <w:p w:rsidR="00E22A5B" w:rsidRPr="001B5727" w:rsidRDefault="00E22A5B" w:rsidP="0076682D">
            <w:pPr>
              <w:rPr>
                <w:rFonts w:ascii="Gill Sans MT" w:hAnsi="Gill Sans MT"/>
              </w:rPr>
            </w:pPr>
            <w:r w:rsidRPr="001B5727">
              <w:rPr>
                <w:rFonts w:ascii="Gill Sans MT" w:hAnsi="Gill Sans MT"/>
              </w:rPr>
              <w:lastRenderedPageBreak/>
              <w:t>GROUP ACTIVITY 1</w:t>
            </w:r>
          </w:p>
          <w:p w:rsidR="00E22A5B" w:rsidRPr="001B5727" w:rsidRDefault="00E22A5B" w:rsidP="0076682D">
            <w:pPr>
              <w:rPr>
                <w:rFonts w:ascii="Gill Sans MT" w:hAnsi="Gill Sans MT"/>
              </w:rPr>
            </w:pPr>
            <w:r w:rsidRPr="001B5727">
              <w:rPr>
                <w:rFonts w:ascii="Gill Sans MT" w:hAnsi="Gill Sans MT"/>
              </w:rPr>
              <w:t>(OUTDOOR)</w:t>
            </w:r>
          </w:p>
        </w:tc>
        <w:tc>
          <w:tcPr>
            <w:tcW w:w="5218" w:type="dxa"/>
            <w:gridSpan w:val="5"/>
          </w:tcPr>
          <w:p w:rsidR="00E22A5B" w:rsidRPr="001B5727" w:rsidRDefault="00E22A5B" w:rsidP="0076682D">
            <w:pPr>
              <w:rPr>
                <w:rFonts w:ascii="Gill Sans MT" w:hAnsi="Gill Sans MT" w:cstheme="minorHAnsi"/>
                <w:sz w:val="20"/>
              </w:rPr>
            </w:pPr>
            <w:r w:rsidRPr="001B5727">
              <w:rPr>
                <w:rFonts w:ascii="Gill Sans MT" w:hAnsi="Gill Sans MT" w:cstheme="minorHAnsi"/>
                <w:sz w:val="20"/>
              </w:rPr>
              <w:t>Read aloud the informational text again which relates to the theme to the learners (Chiefs and Queen mothers).</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Check on the K and W before you read the text and the L after reading.  </w:t>
            </w: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K-Ask the learners to say what they already know about the theme.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W-Ask them to ask questions about what they want to know about the weeks’ theme.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Learners listen to the text and answer the questions they asked for the W and also for L- Learners share what they have learnt about the theme. E.g., The Chief is the leader of the community.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List the key words on the chalk /white board and assist learners to read them. E.g. fly whisk, durbar, chiefs, staff, umbrellas, etc.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Learners identify the new words on word cards and use them to form their own sentences. E.g. The imam is the leader of the Muslims.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Have learners dramatize the role of the various leaders using some of the new words</w:t>
            </w:r>
          </w:p>
          <w:p w:rsidR="00E22A5B" w:rsidRDefault="00E22A5B" w:rsidP="0076682D">
            <w:pPr>
              <w:rPr>
                <w:rFonts w:ascii="Gill Sans MT" w:hAnsi="Gill Sans MT" w:cstheme="minorHAnsi"/>
                <w:sz w:val="20"/>
              </w:rPr>
            </w:pPr>
          </w:p>
          <w:p w:rsidR="00E22A5B" w:rsidRPr="001B5727" w:rsidRDefault="00E22A5B" w:rsidP="0076682D">
            <w:pPr>
              <w:pStyle w:val="Default"/>
              <w:rPr>
                <w:rFonts w:cstheme="minorHAnsi"/>
                <w:sz w:val="20"/>
                <w:szCs w:val="22"/>
              </w:rPr>
            </w:pPr>
            <w:r w:rsidRPr="001B5727">
              <w:rPr>
                <w:rFonts w:cstheme="minorHAnsi"/>
                <w:b/>
                <w:sz w:val="22"/>
              </w:rPr>
              <w:t>Assessment</w:t>
            </w:r>
            <w:r w:rsidRPr="001B5727">
              <w:rPr>
                <w:rFonts w:cstheme="minorHAnsi"/>
                <w:sz w:val="22"/>
              </w:rPr>
              <w:t xml:space="preserve">: </w:t>
            </w:r>
            <w:r w:rsidRPr="001B5727">
              <w:rPr>
                <w:rFonts w:cstheme="minorHAnsi"/>
                <w:sz w:val="20"/>
              </w:rPr>
              <w:t>learners use key words about the theme to create meaningful sentences in real life situation</w:t>
            </w:r>
          </w:p>
        </w:tc>
        <w:tc>
          <w:tcPr>
            <w:tcW w:w="2520" w:type="dxa"/>
          </w:tcPr>
          <w:p w:rsidR="00E22A5B" w:rsidRPr="001B5727" w:rsidRDefault="00E22A5B" w:rsidP="0076682D">
            <w:pPr>
              <w:rPr>
                <w:rFonts w:ascii="Gill Sans MT" w:hAnsi="Gill Sans MT" w:cstheme="minorHAnsi"/>
                <w:sz w:val="20"/>
              </w:rPr>
            </w:pPr>
            <w:r w:rsidRPr="001B5727">
              <w:rPr>
                <w:rFonts w:ascii="Gill Sans MT" w:hAnsi="Gill Sans MT"/>
              </w:rPr>
              <w:t>Pictures and videos of past and present leaders in the community, Big book</w:t>
            </w:r>
          </w:p>
          <w:p w:rsidR="00E22A5B" w:rsidRPr="001B5727" w:rsidRDefault="00E22A5B" w:rsidP="0076682D">
            <w:pPr>
              <w:rPr>
                <w:rFonts w:ascii="Gill Sans MT" w:hAnsi="Gill Sans MT" w:cstheme="minorHAnsi"/>
                <w:sz w:val="20"/>
              </w:rPr>
            </w:pPr>
          </w:p>
          <w:p w:rsidR="00E22A5B" w:rsidRPr="001B5727" w:rsidRDefault="00E22A5B" w:rsidP="0076682D">
            <w:pPr>
              <w:jc w:val="center"/>
              <w:rPr>
                <w:rFonts w:ascii="Gill Sans MT" w:hAnsi="Gill Sans MT" w:cstheme="minorHAnsi"/>
                <w:sz w:val="20"/>
              </w:rPr>
            </w:pPr>
          </w:p>
        </w:tc>
      </w:tr>
      <w:tr w:rsidR="00E22A5B" w:rsidRPr="001B5727" w:rsidTr="0076682D">
        <w:trPr>
          <w:trHeight w:val="980"/>
        </w:trPr>
        <w:tc>
          <w:tcPr>
            <w:tcW w:w="2162" w:type="dxa"/>
          </w:tcPr>
          <w:p w:rsidR="00E22A5B" w:rsidRPr="001B5727" w:rsidRDefault="00E22A5B" w:rsidP="0076682D">
            <w:pPr>
              <w:rPr>
                <w:rFonts w:ascii="Gill Sans MT" w:hAnsi="Gill Sans MT"/>
              </w:rPr>
            </w:pPr>
            <w:r w:rsidRPr="001B5727">
              <w:rPr>
                <w:rFonts w:ascii="Gill Sans MT" w:hAnsi="Gill Sans MT"/>
              </w:rPr>
              <w:t>PHONICS</w:t>
            </w:r>
          </w:p>
        </w:tc>
        <w:tc>
          <w:tcPr>
            <w:tcW w:w="5218" w:type="dxa"/>
            <w:gridSpan w:val="5"/>
          </w:tcPr>
          <w:p w:rsidR="00E22A5B" w:rsidRPr="001B5727" w:rsidRDefault="00E22A5B"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E22A5B" w:rsidRPr="001B5727" w:rsidRDefault="00E22A5B" w:rsidP="0076682D">
            <w:pPr>
              <w:rPr>
                <w:rFonts w:ascii="Gill Sans MT" w:hAnsi="Gill Sans MT" w:cstheme="minorHAnsi"/>
              </w:rPr>
            </w:pPr>
          </w:p>
          <w:p w:rsidR="00E22A5B" w:rsidRPr="001B5727" w:rsidRDefault="00E22A5B" w:rsidP="0076682D">
            <w:pPr>
              <w:rPr>
                <w:rFonts w:ascii="Gill Sans MT" w:hAnsi="Gill Sans MT"/>
              </w:rPr>
            </w:pPr>
            <w:r w:rsidRPr="001B5727">
              <w:rPr>
                <w:rFonts w:ascii="Gill Sans MT" w:hAnsi="Gill Sans MT"/>
              </w:rPr>
              <w:t>Guide learners to pronounce and write the target sound in the sand tray or exercise books.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Have learners say three or four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Using flash cards, learners read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E22A5B" w:rsidRPr="001B5727" w:rsidRDefault="00E22A5B" w:rsidP="0076682D">
            <w:pPr>
              <w:rPr>
                <w:rFonts w:ascii="Gill Sans MT" w:hAnsi="Gill Sans MT"/>
              </w:rPr>
            </w:pPr>
            <w:r w:rsidRPr="001B5727">
              <w:rPr>
                <w:rFonts w:ascii="Gill Sans MT" w:hAnsi="Gill Sans MT"/>
              </w:rPr>
              <w:t>1. What sound have we learnt today?</w:t>
            </w:r>
          </w:p>
          <w:p w:rsidR="00E22A5B" w:rsidRPr="001B5727" w:rsidRDefault="00E22A5B" w:rsidP="0076682D">
            <w:pPr>
              <w:rPr>
                <w:rFonts w:ascii="Gill Sans MT" w:hAnsi="Gill Sans MT"/>
              </w:rPr>
            </w:pPr>
            <w:r w:rsidRPr="001B5727">
              <w:rPr>
                <w:rFonts w:ascii="Gill Sans MT" w:hAnsi="Gill Sans MT"/>
              </w:rPr>
              <w:t>2. Which other letter sound do you know?</w:t>
            </w:r>
          </w:p>
          <w:p w:rsidR="00E22A5B" w:rsidRPr="001B5727" w:rsidRDefault="00E22A5B" w:rsidP="0076682D">
            <w:pPr>
              <w:rPr>
                <w:rFonts w:ascii="Gill Sans MT" w:hAnsi="Gill Sans MT"/>
              </w:rPr>
            </w:pPr>
            <w:r w:rsidRPr="001B5727">
              <w:rPr>
                <w:rFonts w:ascii="Gill Sans MT" w:hAnsi="Gill Sans MT"/>
              </w:rPr>
              <w:t>3. Mention any object in the classroom or home that begins with the target letter sound.</w:t>
            </w:r>
          </w:p>
        </w:tc>
        <w:tc>
          <w:tcPr>
            <w:tcW w:w="2520" w:type="dxa"/>
          </w:tcPr>
          <w:p w:rsidR="00E22A5B" w:rsidRPr="001B5727" w:rsidRDefault="00E22A5B" w:rsidP="0076682D">
            <w:pPr>
              <w:rPr>
                <w:rFonts w:ascii="Gill Sans MT" w:hAnsi="Gill Sans MT"/>
              </w:rPr>
            </w:pPr>
            <w:r w:rsidRPr="001B5727">
              <w:rPr>
                <w:rFonts w:ascii="Gill Sans MT" w:hAnsi="Gill Sans MT"/>
              </w:rPr>
              <w:t>Word cards, letter cards.</w:t>
            </w:r>
          </w:p>
        </w:tc>
      </w:tr>
      <w:tr w:rsidR="00E22A5B" w:rsidRPr="001B5727" w:rsidTr="0076682D">
        <w:trPr>
          <w:trHeight w:val="980"/>
        </w:trPr>
        <w:tc>
          <w:tcPr>
            <w:tcW w:w="2162" w:type="dxa"/>
          </w:tcPr>
          <w:p w:rsidR="00E22A5B" w:rsidRPr="001B5727" w:rsidRDefault="00E22A5B" w:rsidP="0076682D">
            <w:pPr>
              <w:rPr>
                <w:rFonts w:ascii="Gill Sans MT" w:hAnsi="Gill Sans MT"/>
              </w:rPr>
            </w:pPr>
            <w:r w:rsidRPr="001B5727">
              <w:rPr>
                <w:rFonts w:ascii="Gill Sans MT" w:hAnsi="Gill Sans MT"/>
              </w:rPr>
              <w:t>GROUP ACTIVITY 2</w:t>
            </w:r>
          </w:p>
          <w:p w:rsidR="00E22A5B" w:rsidRPr="001B5727" w:rsidRDefault="00E22A5B" w:rsidP="0076682D">
            <w:pPr>
              <w:rPr>
                <w:rFonts w:ascii="Gill Sans MT" w:hAnsi="Gill Sans MT"/>
              </w:rPr>
            </w:pPr>
            <w:r w:rsidRPr="001B5727">
              <w:rPr>
                <w:rFonts w:ascii="Gill Sans MT" w:hAnsi="Gill Sans MT"/>
              </w:rPr>
              <w:t>(INDOOR)</w:t>
            </w:r>
          </w:p>
        </w:tc>
        <w:tc>
          <w:tcPr>
            <w:tcW w:w="5218" w:type="dxa"/>
            <w:gridSpan w:val="5"/>
          </w:tcPr>
          <w:p w:rsidR="00E22A5B" w:rsidRPr="0057784A" w:rsidRDefault="00E22A5B" w:rsidP="0076682D">
            <w:pPr>
              <w:rPr>
                <w:rFonts w:ascii="Gill Sans MT" w:hAnsi="Gill Sans MT" w:cstheme="minorHAnsi"/>
              </w:rPr>
            </w:pPr>
            <w:r w:rsidRPr="0057784A">
              <w:rPr>
                <w:rFonts w:ascii="Gill Sans MT" w:hAnsi="Gill Sans MT" w:cstheme="minorHAnsi"/>
              </w:rPr>
              <w:t xml:space="preserve">Learners to compare the length of objects around them and those in the picture and use the words “longer than” and “shorter than” to compare length of various items measured with non-standardized scales.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lastRenderedPageBreak/>
              <w:t xml:space="preserve">Let learners also compare the weight of some objects around them and use words, “heavier than” and “lighter than”. </w:t>
            </w:r>
          </w:p>
          <w:p w:rsidR="00E22A5B" w:rsidRPr="0057784A" w:rsidRDefault="00E22A5B" w:rsidP="0076682D">
            <w:pPr>
              <w:rPr>
                <w:rFonts w:ascii="Gill Sans MT" w:hAnsi="Gill Sans MT" w:cstheme="minorHAnsi"/>
              </w:rPr>
            </w:pPr>
          </w:p>
          <w:p w:rsidR="00E22A5B" w:rsidRPr="0057784A" w:rsidRDefault="00E22A5B" w:rsidP="0076682D">
            <w:pPr>
              <w:rPr>
                <w:rFonts w:ascii="Gill Sans MT" w:hAnsi="Gill Sans MT" w:cstheme="minorHAnsi"/>
              </w:rPr>
            </w:pPr>
            <w:r w:rsidRPr="0057784A">
              <w:rPr>
                <w:rFonts w:ascii="Gill Sans MT" w:hAnsi="Gill Sans MT" w:cstheme="minorHAnsi"/>
              </w:rPr>
              <w:t>Get them scales and rulers to use and compare the length and height of items measured.</w:t>
            </w:r>
          </w:p>
        </w:tc>
        <w:tc>
          <w:tcPr>
            <w:tcW w:w="2520" w:type="dxa"/>
          </w:tcPr>
          <w:p w:rsidR="00E22A5B" w:rsidRPr="001B5727" w:rsidRDefault="00E22A5B" w:rsidP="0076682D">
            <w:pPr>
              <w:rPr>
                <w:rFonts w:ascii="Gill Sans MT" w:hAnsi="Gill Sans MT" w:cstheme="minorHAnsi"/>
              </w:rPr>
            </w:pPr>
            <w:r w:rsidRPr="001B5727">
              <w:rPr>
                <w:rFonts w:ascii="Gill Sans MT" w:hAnsi="Gill Sans MT" w:cstheme="minorHAnsi"/>
              </w:rPr>
              <w:lastRenderedPageBreak/>
              <w:t>Poster/ cut out, picture of important individuals in the community. Ghana map, Cut out shapes, big books, counters, crayons</w:t>
            </w:r>
          </w:p>
        </w:tc>
      </w:tr>
      <w:tr w:rsidR="00E22A5B" w:rsidRPr="001B5727" w:rsidTr="0076682D">
        <w:trPr>
          <w:trHeight w:val="980"/>
        </w:trPr>
        <w:tc>
          <w:tcPr>
            <w:tcW w:w="2162" w:type="dxa"/>
          </w:tcPr>
          <w:p w:rsidR="00E22A5B" w:rsidRPr="001B5727" w:rsidRDefault="00E22A5B" w:rsidP="0076682D">
            <w:pPr>
              <w:rPr>
                <w:rFonts w:ascii="Gill Sans MT" w:hAnsi="Gill Sans MT"/>
              </w:rPr>
            </w:pPr>
            <w:r w:rsidRPr="001B5727">
              <w:rPr>
                <w:rFonts w:ascii="Gill Sans MT" w:hAnsi="Gill Sans MT"/>
              </w:rPr>
              <w:t>LEARNING CENTER</w:t>
            </w:r>
          </w:p>
        </w:tc>
        <w:tc>
          <w:tcPr>
            <w:tcW w:w="5218" w:type="dxa"/>
            <w:gridSpan w:val="5"/>
          </w:tcPr>
          <w:p w:rsidR="00E22A5B" w:rsidRPr="001B5727" w:rsidRDefault="00E22A5B" w:rsidP="0076682D">
            <w:pPr>
              <w:rPr>
                <w:rFonts w:ascii="Gill Sans MT" w:hAnsi="Gill Sans MT"/>
              </w:rPr>
            </w:pPr>
            <w:r w:rsidRPr="001B5727">
              <w:rPr>
                <w:rFonts w:ascii="Gill Sans MT" w:hAnsi="Gill Sans MT"/>
              </w:rPr>
              <w:t>Engage learners to play freely at the learning centers.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Join in and ask learners questions frequently to guide their play.</w:t>
            </w:r>
          </w:p>
        </w:tc>
        <w:tc>
          <w:tcPr>
            <w:tcW w:w="2520" w:type="dxa"/>
          </w:tcPr>
          <w:p w:rsidR="00E22A5B" w:rsidRPr="001B5727" w:rsidRDefault="00E22A5B" w:rsidP="0076682D">
            <w:pPr>
              <w:rPr>
                <w:rFonts w:ascii="Gill Sans MT" w:hAnsi="Gill Sans MT"/>
              </w:rPr>
            </w:pPr>
            <w:r w:rsidRPr="001B5727">
              <w:rPr>
                <w:rFonts w:ascii="Gill Sans MT" w:hAnsi="Gill Sans MT"/>
              </w:rPr>
              <w:t>Learning center</w:t>
            </w:r>
          </w:p>
        </w:tc>
      </w:tr>
      <w:tr w:rsidR="00E22A5B" w:rsidRPr="001B5727" w:rsidTr="0076682D">
        <w:trPr>
          <w:trHeight w:val="1214"/>
        </w:trPr>
        <w:tc>
          <w:tcPr>
            <w:tcW w:w="2162" w:type="dxa"/>
          </w:tcPr>
          <w:p w:rsidR="00E22A5B" w:rsidRPr="001B5727" w:rsidRDefault="00E22A5B" w:rsidP="0076682D">
            <w:pPr>
              <w:rPr>
                <w:rFonts w:ascii="Gill Sans MT" w:hAnsi="Gill Sans MT"/>
              </w:rPr>
            </w:pPr>
            <w:r w:rsidRPr="001B5727">
              <w:rPr>
                <w:rFonts w:ascii="Gill Sans MT" w:hAnsi="Gill Sans MT"/>
              </w:rPr>
              <w:t>STORY SHARING</w:t>
            </w:r>
          </w:p>
        </w:tc>
        <w:tc>
          <w:tcPr>
            <w:tcW w:w="5218" w:type="dxa"/>
            <w:gridSpan w:val="5"/>
          </w:tcPr>
          <w:p w:rsidR="00E22A5B" w:rsidRPr="001B5727" w:rsidRDefault="00E22A5B" w:rsidP="0076682D">
            <w:pPr>
              <w:rPr>
                <w:rFonts w:ascii="Gill Sans MT" w:hAnsi="Gill Sans MT"/>
              </w:rPr>
            </w:pPr>
            <w:r w:rsidRPr="001B5727">
              <w:rPr>
                <w:rFonts w:ascii="Gill Sans MT" w:hAnsi="Gill Sans MT"/>
              </w:rPr>
              <w:t>Tell learners a story.</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Pause regularly and ask questions to make sure learners are following.</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Was the story interesting?</w:t>
            </w:r>
          </w:p>
          <w:p w:rsidR="00E22A5B" w:rsidRPr="001B5727" w:rsidRDefault="00E22A5B" w:rsidP="0076682D">
            <w:pPr>
              <w:rPr>
                <w:rFonts w:ascii="Gill Sans MT" w:hAnsi="Gill Sans MT"/>
              </w:rPr>
            </w:pPr>
            <w:r w:rsidRPr="001B5727">
              <w:rPr>
                <w:rFonts w:ascii="Gill Sans MT" w:hAnsi="Gill Sans MT"/>
              </w:rPr>
              <w:t>2. What part of the story did you like?</w:t>
            </w:r>
          </w:p>
          <w:p w:rsidR="00E22A5B" w:rsidRPr="001B5727" w:rsidRDefault="00E22A5B" w:rsidP="0076682D">
            <w:pPr>
              <w:rPr>
                <w:rFonts w:ascii="Gill Sans MT" w:hAnsi="Gill Sans MT"/>
              </w:rPr>
            </w:pPr>
            <w:r w:rsidRPr="001B5727">
              <w:rPr>
                <w:rFonts w:ascii="Gill Sans MT" w:hAnsi="Gill Sans MT"/>
              </w:rPr>
              <w:t>2. Retell the story to your partner.</w:t>
            </w:r>
          </w:p>
          <w:p w:rsidR="00E22A5B" w:rsidRPr="001B5727" w:rsidRDefault="00E22A5B"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2520" w:type="dxa"/>
          </w:tcPr>
          <w:p w:rsidR="00E22A5B" w:rsidRPr="001B5727" w:rsidRDefault="00E22A5B" w:rsidP="0076682D">
            <w:pPr>
              <w:rPr>
                <w:rFonts w:ascii="Gill Sans MT" w:hAnsi="Gill Sans MT"/>
              </w:rPr>
            </w:pPr>
            <w:r w:rsidRPr="001B5727">
              <w:rPr>
                <w:rFonts w:ascii="Gill Sans MT" w:hAnsi="Gill Sans MT"/>
              </w:rPr>
              <w:t>Word cards, letter cards.</w:t>
            </w:r>
          </w:p>
        </w:tc>
      </w:tr>
      <w:tr w:rsidR="00E22A5B" w:rsidRPr="001B5727" w:rsidTr="0076682D">
        <w:trPr>
          <w:trHeight w:val="926"/>
        </w:trPr>
        <w:tc>
          <w:tcPr>
            <w:tcW w:w="2162" w:type="dxa"/>
          </w:tcPr>
          <w:p w:rsidR="00E22A5B" w:rsidRPr="001B5727" w:rsidRDefault="00E22A5B"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218" w:type="dxa"/>
            <w:gridSpan w:val="5"/>
          </w:tcPr>
          <w:p w:rsidR="00E22A5B" w:rsidRPr="001B5727" w:rsidRDefault="00E22A5B" w:rsidP="0076682D">
            <w:pPr>
              <w:rPr>
                <w:rFonts w:ascii="Gill Sans MT" w:hAnsi="Gill Sans MT"/>
              </w:rPr>
            </w:pPr>
            <w:r w:rsidRPr="001B5727">
              <w:rPr>
                <w:rFonts w:ascii="Gill Sans MT" w:hAnsi="Gill Sans MT"/>
              </w:rPr>
              <w:t>Learners share what they have learnt with their peers.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Give learners homework to do at home</w:t>
            </w:r>
          </w:p>
        </w:tc>
        <w:tc>
          <w:tcPr>
            <w:tcW w:w="2520" w:type="dxa"/>
          </w:tcPr>
          <w:p w:rsidR="00E22A5B" w:rsidRPr="001B5727" w:rsidRDefault="00E22A5B" w:rsidP="0076682D">
            <w:pPr>
              <w:rPr>
                <w:rFonts w:ascii="Gill Sans MT" w:hAnsi="Gill Sans MT"/>
              </w:rPr>
            </w:pPr>
          </w:p>
        </w:tc>
      </w:tr>
    </w:tbl>
    <w:p w:rsidR="00E22A5B" w:rsidRPr="001B5727" w:rsidRDefault="00E22A5B" w:rsidP="00E22A5B">
      <w:pPr>
        <w:rPr>
          <w:rFonts w:ascii="Gill Sans MT" w:hAnsi="Gill Sans MT"/>
        </w:rPr>
      </w:pPr>
    </w:p>
    <w:p w:rsidR="00E22A5B" w:rsidRPr="001B5727" w:rsidRDefault="00E22A5B" w:rsidP="00E22A5B">
      <w:pPr>
        <w:rPr>
          <w:rFonts w:ascii="Gill Sans MT" w:hAnsi="Gill Sans MT"/>
        </w:rPr>
      </w:pPr>
      <w:r w:rsidRPr="001B5727">
        <w:rPr>
          <w:rFonts w:ascii="Gill Sans MT" w:hAnsi="Gill Sans MT"/>
        </w:rPr>
        <w:br w:type="page"/>
      </w:r>
    </w:p>
    <w:p w:rsidR="00E22A5B" w:rsidRPr="001B5727" w:rsidRDefault="00E22A5B" w:rsidP="00E22A5B">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E22A5B" w:rsidRPr="001B5727" w:rsidTr="0076682D">
        <w:trPr>
          <w:trHeight w:val="592"/>
        </w:trPr>
        <w:tc>
          <w:tcPr>
            <w:tcW w:w="2880" w:type="dxa"/>
            <w:gridSpan w:val="2"/>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sz w:val="20"/>
              </w:rPr>
            </w:pPr>
            <w:r w:rsidRPr="001B5727">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 xml:space="preserve">FRIDAY </w:t>
            </w:r>
          </w:p>
        </w:tc>
        <w:tc>
          <w:tcPr>
            <w:tcW w:w="4280" w:type="dxa"/>
            <w:gridSpan w:val="2"/>
            <w:tcBorders>
              <w:bottom w:val="single" w:sz="4" w:space="0" w:color="auto"/>
            </w:tcBorders>
            <w:shd w:val="clear" w:color="auto" w:fill="auto"/>
            <w:vAlign w:val="center"/>
          </w:tcPr>
          <w:p w:rsidR="00E22A5B" w:rsidRPr="001B5727" w:rsidRDefault="00E22A5B"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E22A5B" w:rsidRPr="001B5727" w:rsidTr="0076682D">
        <w:trPr>
          <w:trHeight w:val="244"/>
        </w:trPr>
        <w:tc>
          <w:tcPr>
            <w:tcW w:w="2880" w:type="dxa"/>
            <w:gridSpan w:val="2"/>
            <w:vMerge/>
            <w:shd w:val="clear" w:color="auto" w:fill="auto"/>
            <w:vAlign w:val="center"/>
          </w:tcPr>
          <w:p w:rsidR="00E22A5B" w:rsidRPr="001B5727" w:rsidRDefault="00E22A5B" w:rsidP="0076682D">
            <w:pPr>
              <w:rPr>
                <w:rFonts w:ascii="Gill Sans MT" w:hAnsi="Gill Sans MT" w:cs="Tahoma"/>
                <w:b/>
                <w:sz w:val="20"/>
              </w:rPr>
            </w:pPr>
          </w:p>
        </w:tc>
        <w:tc>
          <w:tcPr>
            <w:tcW w:w="2740" w:type="dxa"/>
            <w:gridSpan w:val="3"/>
            <w:vMerge/>
            <w:shd w:val="clear" w:color="auto" w:fill="auto"/>
            <w:vAlign w:val="center"/>
          </w:tcPr>
          <w:p w:rsidR="00E22A5B" w:rsidRPr="001B5727" w:rsidRDefault="00E22A5B" w:rsidP="0076682D">
            <w:pPr>
              <w:rPr>
                <w:rFonts w:ascii="Gill Sans MT" w:hAnsi="Gill Sans MT" w:cs="Tahoma"/>
                <w:b/>
                <w:sz w:val="20"/>
              </w:rPr>
            </w:pPr>
          </w:p>
        </w:tc>
        <w:tc>
          <w:tcPr>
            <w:tcW w:w="4280" w:type="dxa"/>
            <w:gridSpan w:val="2"/>
            <w:vMerge w:val="restart"/>
            <w:shd w:val="clear" w:color="auto" w:fill="auto"/>
            <w:vAlign w:val="center"/>
          </w:tcPr>
          <w:p w:rsidR="00E22A5B" w:rsidRPr="001B5727" w:rsidRDefault="00E22A5B"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E22A5B" w:rsidRPr="001B5727" w:rsidTr="0076682D">
        <w:trPr>
          <w:trHeight w:val="512"/>
        </w:trPr>
        <w:tc>
          <w:tcPr>
            <w:tcW w:w="3367"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253"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Class Size: </w:t>
            </w:r>
          </w:p>
        </w:tc>
        <w:tc>
          <w:tcPr>
            <w:tcW w:w="4280" w:type="dxa"/>
            <w:gridSpan w:val="2"/>
            <w:vMerge/>
            <w:shd w:val="clear" w:color="auto" w:fill="auto"/>
            <w:vAlign w:val="center"/>
          </w:tcPr>
          <w:p w:rsidR="00E22A5B" w:rsidRPr="001B5727" w:rsidRDefault="00E22A5B" w:rsidP="0076682D">
            <w:pPr>
              <w:rPr>
                <w:rFonts w:ascii="Gill Sans MT" w:hAnsi="Gill Sans MT" w:cs="Tahoma"/>
                <w:b/>
                <w:sz w:val="20"/>
              </w:rPr>
            </w:pPr>
          </w:p>
        </w:tc>
      </w:tr>
      <w:tr w:rsidR="00E22A5B" w:rsidRPr="001B5727" w:rsidTr="0076682D">
        <w:trPr>
          <w:trHeight w:val="474"/>
        </w:trPr>
        <w:tc>
          <w:tcPr>
            <w:tcW w:w="3870" w:type="dxa"/>
            <w:gridSpan w:val="4"/>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Content Standard: </w:t>
            </w:r>
          </w:p>
          <w:p w:rsidR="00E22A5B" w:rsidRPr="001B5727" w:rsidRDefault="00E22A5B"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Indicator: </w:t>
            </w:r>
          </w:p>
          <w:p w:rsidR="00E22A5B" w:rsidRPr="001B5727" w:rsidRDefault="00E22A5B" w:rsidP="0076682D">
            <w:pPr>
              <w:rPr>
                <w:rFonts w:ascii="Gill Sans MT" w:hAnsi="Gill Sans MT" w:cstheme="minorHAnsi"/>
                <w:sz w:val="20"/>
              </w:rPr>
            </w:pPr>
            <w:r w:rsidRPr="001B5727">
              <w:rPr>
                <w:rFonts w:ascii="Gill Sans MT" w:hAnsi="Gill Sans MT" w:cstheme="minorHAnsi"/>
                <w:sz w:val="20"/>
              </w:rPr>
              <w:t xml:space="preserve">K2.4.3.1.1   </w:t>
            </w:r>
            <w:r>
              <w:rPr>
                <w:rFonts w:ascii="Gill Sans MT" w:hAnsi="Gill Sans MT" w:cstheme="minorHAnsi"/>
                <w:sz w:val="20"/>
              </w:rPr>
              <w:t>T</w:t>
            </w:r>
            <w:r w:rsidRPr="001B5727">
              <w:rPr>
                <w:rFonts w:ascii="Gill Sans MT" w:hAnsi="Gill Sans MT" w:cstheme="minorHAnsi"/>
                <w:sz w:val="20"/>
              </w:rPr>
              <w:t xml:space="preserve">alk about and describe the roles of the traditional and religious leaders in our community </w:t>
            </w:r>
          </w:p>
          <w:p w:rsidR="00E22A5B" w:rsidRPr="001B5727" w:rsidRDefault="00E22A5B" w:rsidP="0076682D">
            <w:pPr>
              <w:rPr>
                <w:rFonts w:ascii="Gill Sans MT" w:hAnsi="Gill Sans MT" w:cstheme="minorHAnsi"/>
                <w:sz w:val="20"/>
              </w:rPr>
            </w:pPr>
          </w:p>
          <w:p w:rsidR="00E22A5B" w:rsidRPr="001B5727" w:rsidRDefault="00E22A5B" w:rsidP="0076682D">
            <w:pPr>
              <w:rPr>
                <w:rFonts w:ascii="Gill Sans MT" w:hAnsi="Gill Sans MT" w:cs="Tahoma"/>
                <w:sz w:val="20"/>
              </w:rPr>
            </w:pPr>
            <w:r w:rsidRPr="001B5727">
              <w:rPr>
                <w:rFonts w:ascii="Gill Sans MT" w:hAnsi="Gill Sans MT" w:cstheme="minorHAnsi"/>
                <w:sz w:val="20"/>
              </w:rPr>
              <w:t xml:space="preserve">K2.4.3.1.4 </w:t>
            </w:r>
            <w:r>
              <w:rPr>
                <w:rFonts w:ascii="Gill Sans MT" w:hAnsi="Gill Sans MT" w:cstheme="minorHAnsi"/>
                <w:sz w:val="20"/>
              </w:rPr>
              <w:t>B</w:t>
            </w:r>
            <w:r w:rsidRPr="001B5727">
              <w:rPr>
                <w:rFonts w:ascii="Gill Sans MT" w:hAnsi="Gill Sans MT" w:cstheme="minorHAnsi"/>
                <w:sz w:val="20"/>
              </w:rPr>
              <w:t>lend individual letter-sound to form one syllabic words</w:t>
            </w:r>
          </w:p>
        </w:tc>
      </w:tr>
      <w:tr w:rsidR="00E22A5B" w:rsidRPr="001B5727" w:rsidTr="0076682D">
        <w:trPr>
          <w:trHeight w:val="494"/>
        </w:trPr>
        <w:tc>
          <w:tcPr>
            <w:tcW w:w="5620" w:type="dxa"/>
            <w:gridSpan w:val="5"/>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 xml:space="preserve">Performance Indicator: </w:t>
            </w:r>
          </w:p>
          <w:p w:rsidR="00E22A5B" w:rsidRPr="001B5727" w:rsidRDefault="00E22A5B" w:rsidP="0076682D">
            <w:pPr>
              <w:pStyle w:val="Default"/>
              <w:numPr>
                <w:ilvl w:val="0"/>
                <w:numId w:val="1"/>
              </w:numPr>
              <w:rPr>
                <w:rFonts w:cstheme="minorHAnsi"/>
                <w:sz w:val="20"/>
                <w:szCs w:val="22"/>
              </w:rPr>
            </w:pPr>
            <w:r w:rsidRPr="001B5727">
              <w:rPr>
                <w:rFonts w:cstheme="minorHAnsi"/>
                <w:sz w:val="20"/>
                <w:szCs w:val="22"/>
              </w:rPr>
              <w:t>Learners can talk about and describe the roles of the traditional and religious leaders in our community.</w:t>
            </w:r>
          </w:p>
          <w:p w:rsidR="00E22A5B" w:rsidRPr="001B5727" w:rsidRDefault="00E22A5B" w:rsidP="0076682D">
            <w:pPr>
              <w:pStyle w:val="Default"/>
              <w:numPr>
                <w:ilvl w:val="0"/>
                <w:numId w:val="1"/>
              </w:numPr>
              <w:rPr>
                <w:sz w:val="22"/>
              </w:rPr>
            </w:pPr>
            <w:r w:rsidRPr="001B5727">
              <w:rPr>
                <w:rFonts w:cstheme="minorHAnsi"/>
                <w:sz w:val="20"/>
                <w:szCs w:val="22"/>
              </w:rPr>
              <w:t>Learners can blend individual letter-sound to form one syllabic words.</w:t>
            </w:r>
          </w:p>
        </w:tc>
        <w:tc>
          <w:tcPr>
            <w:tcW w:w="4280" w:type="dxa"/>
            <w:gridSpan w:val="2"/>
            <w:shd w:val="clear" w:color="auto" w:fill="auto"/>
            <w:vAlign w:val="center"/>
          </w:tcPr>
          <w:p w:rsidR="00E22A5B" w:rsidRPr="001B5727" w:rsidRDefault="00E22A5B" w:rsidP="0076682D">
            <w:pPr>
              <w:rPr>
                <w:rFonts w:ascii="Gill Sans MT" w:hAnsi="Gill Sans MT" w:cs="Tahoma"/>
                <w:b/>
                <w:sz w:val="20"/>
              </w:rPr>
            </w:pPr>
            <w:r w:rsidRPr="001B5727">
              <w:rPr>
                <w:rFonts w:ascii="Gill Sans MT" w:hAnsi="Gill Sans MT" w:cs="Tahoma"/>
                <w:b/>
                <w:sz w:val="20"/>
              </w:rPr>
              <w:t>Core Competencies:</w:t>
            </w:r>
          </w:p>
          <w:p w:rsidR="00E22A5B" w:rsidRPr="001B5727" w:rsidRDefault="00E22A5B"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E22A5B" w:rsidRPr="001B5727" w:rsidTr="0076682D">
        <w:tc>
          <w:tcPr>
            <w:tcW w:w="9900" w:type="dxa"/>
            <w:gridSpan w:val="7"/>
          </w:tcPr>
          <w:p w:rsidR="00E22A5B" w:rsidRPr="001B5727" w:rsidRDefault="00E22A5B"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E22A5B" w:rsidRPr="001B5727" w:rsidTr="0076682D">
        <w:tc>
          <w:tcPr>
            <w:tcW w:w="9900" w:type="dxa"/>
            <w:gridSpan w:val="7"/>
          </w:tcPr>
          <w:p w:rsidR="00E22A5B" w:rsidRPr="001B5727" w:rsidRDefault="00E22A5B" w:rsidP="0076682D">
            <w:pPr>
              <w:rPr>
                <w:rFonts w:ascii="Gill Sans MT" w:hAnsi="Gill Sans MT"/>
              </w:rPr>
            </w:pPr>
          </w:p>
        </w:tc>
      </w:tr>
      <w:tr w:rsidR="00E22A5B" w:rsidRPr="001B5727" w:rsidTr="0076682D">
        <w:tc>
          <w:tcPr>
            <w:tcW w:w="2415" w:type="dxa"/>
          </w:tcPr>
          <w:p w:rsidR="00E22A5B" w:rsidRPr="001B5727" w:rsidRDefault="00E22A5B" w:rsidP="0076682D">
            <w:pPr>
              <w:rPr>
                <w:rFonts w:ascii="Gill Sans MT" w:hAnsi="Gill Sans MT"/>
              </w:rPr>
            </w:pPr>
            <w:r w:rsidRPr="001B5727">
              <w:rPr>
                <w:rFonts w:ascii="Gill Sans MT" w:hAnsi="Gill Sans MT"/>
              </w:rPr>
              <w:t>Phase/Duration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Activities</w:t>
            </w:r>
          </w:p>
        </w:tc>
        <w:tc>
          <w:tcPr>
            <w:tcW w:w="1800" w:type="dxa"/>
          </w:tcPr>
          <w:p w:rsidR="00E22A5B" w:rsidRPr="001B5727" w:rsidRDefault="00E22A5B" w:rsidP="0076682D">
            <w:pPr>
              <w:rPr>
                <w:rFonts w:ascii="Gill Sans MT" w:hAnsi="Gill Sans MT"/>
              </w:rPr>
            </w:pPr>
            <w:r w:rsidRPr="001B5727">
              <w:rPr>
                <w:rFonts w:ascii="Gill Sans MT" w:hAnsi="Gill Sans MT"/>
              </w:rPr>
              <w:t>Resources</w:t>
            </w:r>
          </w:p>
        </w:tc>
      </w:tr>
      <w:tr w:rsidR="00E22A5B" w:rsidRPr="001B5727" w:rsidTr="0076682D">
        <w:trPr>
          <w:trHeight w:val="1196"/>
        </w:trPr>
        <w:tc>
          <w:tcPr>
            <w:tcW w:w="2415" w:type="dxa"/>
          </w:tcPr>
          <w:p w:rsidR="00E22A5B" w:rsidRPr="001B5727" w:rsidRDefault="00E22A5B"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Let learners sing a song in relation to the lesson.</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Did you enjoy the song?</w:t>
            </w:r>
          </w:p>
          <w:p w:rsidR="00E22A5B" w:rsidRPr="001B5727" w:rsidRDefault="00E22A5B" w:rsidP="0076682D">
            <w:pPr>
              <w:rPr>
                <w:rFonts w:ascii="Gill Sans MT" w:hAnsi="Gill Sans MT"/>
              </w:rPr>
            </w:pPr>
            <w:r w:rsidRPr="001B5727">
              <w:rPr>
                <w:rFonts w:ascii="Gill Sans MT" w:hAnsi="Gill Sans MT"/>
              </w:rPr>
              <w:t>2. What words did you hear in the song?</w:t>
            </w:r>
          </w:p>
        </w:tc>
        <w:tc>
          <w:tcPr>
            <w:tcW w:w="1800" w:type="dxa"/>
          </w:tcPr>
          <w:p w:rsidR="00E22A5B" w:rsidRPr="001B5727" w:rsidRDefault="00E22A5B" w:rsidP="0076682D">
            <w:pPr>
              <w:rPr>
                <w:rFonts w:ascii="Gill Sans MT" w:hAnsi="Gill Sans MT"/>
                <w:sz w:val="20"/>
              </w:rPr>
            </w:pPr>
          </w:p>
        </w:tc>
      </w:tr>
      <w:tr w:rsidR="00E22A5B" w:rsidRPr="001B5727" w:rsidTr="0076682D">
        <w:trPr>
          <w:trHeight w:val="980"/>
        </w:trPr>
        <w:tc>
          <w:tcPr>
            <w:tcW w:w="2415" w:type="dxa"/>
          </w:tcPr>
          <w:p w:rsidR="00E22A5B" w:rsidRPr="001B5727" w:rsidRDefault="00E22A5B"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E22A5B" w:rsidRPr="001B5727" w:rsidRDefault="00E22A5B" w:rsidP="0076682D">
            <w:pPr>
              <w:rPr>
                <w:rFonts w:ascii="Gill Sans MT" w:hAnsi="Gill Sans MT"/>
              </w:rPr>
            </w:pPr>
            <w:r w:rsidRPr="001B5727">
              <w:rPr>
                <w:rFonts w:ascii="Gill Sans MT" w:hAnsi="Gill Sans MT"/>
              </w:rPr>
              <w:t>CIRCLE TIME</w:t>
            </w:r>
          </w:p>
          <w:p w:rsidR="00E22A5B" w:rsidRPr="001B5727" w:rsidRDefault="00E22A5B" w:rsidP="0076682D">
            <w:pPr>
              <w:rPr>
                <w:rFonts w:ascii="Gill Sans MT" w:hAnsi="Gill Sans MT"/>
                <w:b/>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p>
        </w:tc>
        <w:tc>
          <w:tcPr>
            <w:tcW w:w="5685" w:type="dxa"/>
            <w:gridSpan w:val="5"/>
          </w:tcPr>
          <w:p w:rsidR="00E22A5B" w:rsidRPr="008E3F95" w:rsidRDefault="00E22A5B" w:rsidP="0076682D">
            <w:pPr>
              <w:rPr>
                <w:rFonts w:ascii="Gill Sans MT" w:hAnsi="Gill Sans MT"/>
              </w:rPr>
            </w:pPr>
            <w:r w:rsidRPr="008E3F95">
              <w:rPr>
                <w:rFonts w:ascii="Gill Sans MT" w:hAnsi="Gill Sans MT"/>
              </w:rPr>
              <w:t>Engage learners in the community circle time.</w:t>
            </w:r>
          </w:p>
          <w:p w:rsidR="00E22A5B" w:rsidRPr="008E3F95" w:rsidRDefault="00E22A5B" w:rsidP="0076682D">
            <w:pPr>
              <w:rPr>
                <w:rFonts w:ascii="Gill Sans MT" w:hAnsi="Gill Sans MT"/>
              </w:rPr>
            </w:pPr>
          </w:p>
          <w:p w:rsidR="00E22A5B" w:rsidRPr="008E3F95" w:rsidRDefault="00E22A5B" w:rsidP="0076682D">
            <w:pPr>
              <w:rPr>
                <w:rFonts w:ascii="Gill Sans MT" w:hAnsi="Gill Sans MT"/>
              </w:rPr>
            </w:pPr>
            <w:r w:rsidRPr="008E3F95">
              <w:rPr>
                <w:rFonts w:ascii="Gill Sans MT" w:hAnsi="Gill Sans MT"/>
              </w:rPr>
              <w:t>Sit the children in a circle, facing inwards.</w:t>
            </w:r>
          </w:p>
          <w:p w:rsidR="00E22A5B" w:rsidRPr="008E3F95" w:rsidRDefault="00E22A5B" w:rsidP="0076682D">
            <w:pPr>
              <w:rPr>
                <w:rFonts w:ascii="Gill Sans MT" w:hAnsi="Gill Sans MT"/>
              </w:rPr>
            </w:pPr>
            <w:r w:rsidRPr="008E3F95">
              <w:rPr>
                <w:rFonts w:ascii="Gill Sans MT" w:hAnsi="Gill Sans MT"/>
              </w:rPr>
              <w:t>One child is chosen to be “it”. it walks around the circle, gently tapping each other player in turn on the head or shoulder, naming each player as a ‘Duck’. When ready, it chooses one player to be the ‘Goose’ – tapping that player on the head and shout ‘Goose’.</w:t>
            </w:r>
          </w:p>
          <w:p w:rsidR="00E22A5B" w:rsidRPr="008E3F95" w:rsidRDefault="00E22A5B" w:rsidP="0076682D">
            <w:pPr>
              <w:rPr>
                <w:rFonts w:ascii="Gill Sans MT" w:hAnsi="Gill Sans MT"/>
              </w:rPr>
            </w:pPr>
            <w:r w:rsidRPr="008E3F95">
              <w:rPr>
                <w:rFonts w:ascii="Gill Sans MT" w:hAnsi="Gill Sans MT"/>
              </w:rPr>
              <w:t>The player selected as Goose stands up and chase It around the circle, trying to tap her before she gets all the way around the circle to sit back in the spot where the Goose was originally sitting.</w:t>
            </w:r>
          </w:p>
          <w:p w:rsidR="00E22A5B" w:rsidRPr="008E3F95" w:rsidRDefault="00E22A5B" w:rsidP="0076682D">
            <w:pPr>
              <w:rPr>
                <w:rFonts w:ascii="Gill Sans MT" w:hAnsi="Gill Sans MT"/>
              </w:rPr>
            </w:pPr>
          </w:p>
          <w:p w:rsidR="00E22A5B" w:rsidRPr="008E3F95" w:rsidRDefault="00E22A5B" w:rsidP="0076682D">
            <w:pPr>
              <w:rPr>
                <w:rFonts w:ascii="Gill Sans MT" w:hAnsi="Gill Sans MT"/>
              </w:rPr>
            </w:pPr>
            <w:r w:rsidRPr="008E3F95">
              <w:rPr>
                <w:rFonts w:ascii="Gill Sans MT" w:hAnsi="Gill Sans MT"/>
              </w:rPr>
              <w:t xml:space="preserve">If the Goose is not able to tag the It, then Goose becomes It and the game continues. </w:t>
            </w:r>
          </w:p>
        </w:tc>
        <w:tc>
          <w:tcPr>
            <w:tcW w:w="1800" w:type="dxa"/>
          </w:tcPr>
          <w:p w:rsidR="00E22A5B" w:rsidRPr="001B5727" w:rsidRDefault="00E22A5B" w:rsidP="0076682D">
            <w:pPr>
              <w:rPr>
                <w:rFonts w:ascii="Gill Sans MT" w:hAnsi="Gill Sans MT" w:cstheme="minorHAnsi"/>
                <w:sz w:val="20"/>
              </w:rPr>
            </w:pPr>
          </w:p>
        </w:tc>
      </w:tr>
      <w:tr w:rsidR="00E22A5B" w:rsidRPr="001B5727" w:rsidTr="0076682D">
        <w:trPr>
          <w:trHeight w:val="701"/>
        </w:trPr>
        <w:tc>
          <w:tcPr>
            <w:tcW w:w="2415" w:type="dxa"/>
          </w:tcPr>
          <w:p w:rsidR="00E22A5B" w:rsidRPr="001B5727" w:rsidRDefault="00E22A5B" w:rsidP="0076682D">
            <w:pPr>
              <w:rPr>
                <w:rFonts w:ascii="Gill Sans MT" w:hAnsi="Gill Sans MT"/>
              </w:rPr>
            </w:pPr>
            <w:r w:rsidRPr="001B5727">
              <w:rPr>
                <w:rFonts w:ascii="Gill Sans MT" w:hAnsi="Gill Sans MT"/>
              </w:rPr>
              <w:t>GROUP ACTIVITY 1</w:t>
            </w:r>
          </w:p>
          <w:p w:rsidR="00E22A5B" w:rsidRPr="001B5727" w:rsidRDefault="00E22A5B" w:rsidP="0076682D">
            <w:pPr>
              <w:rPr>
                <w:rFonts w:ascii="Gill Sans MT" w:hAnsi="Gill Sans MT"/>
              </w:rPr>
            </w:pPr>
            <w:r w:rsidRPr="001B5727">
              <w:rPr>
                <w:rFonts w:ascii="Gill Sans MT" w:hAnsi="Gill Sans MT"/>
              </w:rPr>
              <w:t>(OUTDOOR)</w:t>
            </w:r>
          </w:p>
        </w:tc>
        <w:tc>
          <w:tcPr>
            <w:tcW w:w="5685" w:type="dxa"/>
            <w:gridSpan w:val="5"/>
          </w:tcPr>
          <w:p w:rsidR="00E22A5B" w:rsidRPr="001B5727" w:rsidRDefault="00E22A5B" w:rsidP="0076682D">
            <w:pPr>
              <w:pStyle w:val="Default"/>
              <w:rPr>
                <w:rFonts w:cstheme="minorHAnsi"/>
                <w:sz w:val="20"/>
                <w:szCs w:val="22"/>
              </w:rPr>
            </w:pPr>
            <w:r w:rsidRPr="001B5727">
              <w:rPr>
                <w:rFonts w:cstheme="minorHAnsi"/>
                <w:sz w:val="20"/>
                <w:szCs w:val="22"/>
              </w:rPr>
              <w:t xml:space="preserve">Display a conversational poster (#14) and some concrete materials related to the theme and engage learners in active discussion. </w: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sz w:val="20"/>
                <w:szCs w:val="22"/>
              </w:rPr>
              <w:t xml:space="preserve">Call on learners randomly to answer questions or contribute to the discussion. </w: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sz w:val="20"/>
                <w:szCs w:val="22"/>
              </w:rPr>
              <w:t xml:space="preserve">Have learners talk about the traditional and religious leaders of the country. </w:t>
            </w:r>
          </w:p>
          <w:p w:rsidR="00E22A5B" w:rsidRPr="001B5727" w:rsidRDefault="00E22A5B" w:rsidP="0076682D">
            <w:pPr>
              <w:pStyle w:val="Default"/>
              <w:rPr>
                <w:rFonts w:cstheme="minorHAnsi"/>
                <w:sz w:val="20"/>
                <w:szCs w:val="22"/>
              </w:rPr>
            </w:pPr>
            <w:r w:rsidRPr="001B5727">
              <w:rPr>
                <w:noProof/>
              </w:rPr>
              <w:lastRenderedPageBreak/>
              <mc:AlternateContent>
                <mc:Choice Requires="wps">
                  <w:drawing>
                    <wp:anchor distT="0" distB="0" distL="114300" distR="114300" simplePos="0" relativeHeight="251660288" behindDoc="0" locked="0" layoutInCell="1" allowOverlap="1" wp14:anchorId="19E831F4" wp14:editId="7BD118C1">
                      <wp:simplePos x="0" y="0"/>
                      <wp:positionH relativeFrom="column">
                        <wp:posOffset>131585</wp:posOffset>
                      </wp:positionH>
                      <wp:positionV relativeFrom="paragraph">
                        <wp:posOffset>1144625</wp:posOffset>
                      </wp:positionV>
                      <wp:extent cx="1828800" cy="1828800"/>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2A5B" w:rsidRPr="00C65F58" w:rsidRDefault="00E22A5B" w:rsidP="00E22A5B">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Aboatia Ofori Panin</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E831F4" id="_x0000_t202" coordsize="21600,21600" o:spt="202" path="m,l,21600r21600,l21600,xe">
                      <v:stroke joinstyle="miter"/>
                      <v:path gradientshapeok="t" o:connecttype="rect"/>
                    </v:shapetype>
                    <v:shape id="Text Box 142" o:spid="_x0000_s1026" type="#_x0000_t202" style="position:absolute;margin-left:10.35pt;margin-top:90.1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IJQIAAFk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" filled="f" stroked="f">
                      <v:textbox style="mso-fit-shape-to-text:t">
                        <w:txbxContent>
                          <w:p w:rsidR="00E22A5B" w:rsidRPr="00C65F58" w:rsidRDefault="00E22A5B" w:rsidP="00E22A5B">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Aboatia Ofori Panin</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Pr="001B5727">
              <w:rPr>
                <w:rFonts w:cstheme="minorHAnsi"/>
                <w:noProof/>
                <w:sz w:val="20"/>
              </w:rPr>
              <w:drawing>
                <wp:inline distT="0" distB="0" distL="0" distR="0" wp14:anchorId="1FAFB062" wp14:editId="320E5447">
                  <wp:extent cx="1500505" cy="1171575"/>
                  <wp:effectExtent l="0" t="0" r="444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0200227_11494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0505" cy="1171575"/>
                          </a:xfrm>
                          <a:prstGeom prst="rect">
                            <a:avLst/>
                          </a:prstGeom>
                        </pic:spPr>
                      </pic:pic>
                    </a:graphicData>
                  </a:graphic>
                </wp:inline>
              </w:drawing>
            </w:r>
            <w:r w:rsidRPr="001B5727">
              <w:rPr>
                <w:rFonts w:cstheme="minorHAnsi"/>
                <w:noProof/>
                <w:sz w:val="20"/>
              </w:rPr>
              <w:t xml:space="preserve"> </w:t>
            </w:r>
            <w:r w:rsidRPr="001B5727">
              <w:rPr>
                <w:rFonts w:cstheme="minorHAnsi"/>
                <w:noProof/>
                <w:sz w:val="20"/>
              </w:rPr>
              <w:drawing>
                <wp:inline distT="0" distB="0" distL="0" distR="0" wp14:anchorId="6AC3F5DE" wp14:editId="7ABC29D3">
                  <wp:extent cx="1503413" cy="1177550"/>
                  <wp:effectExtent l="0" t="0" r="1905" b="381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0200227_11500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3413" cy="1177550"/>
                          </a:xfrm>
                          <a:prstGeom prst="rect">
                            <a:avLst/>
                          </a:prstGeom>
                        </pic:spPr>
                      </pic:pic>
                    </a:graphicData>
                  </a:graphic>
                </wp:inline>
              </w:drawing>
            </w:r>
          </w:p>
          <w:p w:rsidR="00E22A5B" w:rsidRPr="001B5727" w:rsidRDefault="00E22A5B" w:rsidP="0076682D">
            <w:pPr>
              <w:pStyle w:val="Default"/>
              <w:rPr>
                <w:rFonts w:cstheme="minorHAnsi"/>
                <w:sz w:val="20"/>
                <w:szCs w:val="22"/>
              </w:rPr>
            </w:pPr>
            <w:r w:rsidRPr="001B5727">
              <w:rPr>
                <w:noProof/>
              </w:rPr>
              <mc:AlternateContent>
                <mc:Choice Requires="wps">
                  <w:drawing>
                    <wp:anchor distT="0" distB="0" distL="114300" distR="114300" simplePos="0" relativeHeight="251663360" behindDoc="0" locked="0" layoutInCell="1" allowOverlap="1" wp14:anchorId="1F9D7E3D" wp14:editId="7800A3ED">
                      <wp:simplePos x="0" y="0"/>
                      <wp:positionH relativeFrom="column">
                        <wp:posOffset>1648361</wp:posOffset>
                      </wp:positionH>
                      <wp:positionV relativeFrom="paragraph">
                        <wp:posOffset>50379</wp:posOffset>
                      </wp:positionV>
                      <wp:extent cx="1828800" cy="1828800"/>
                      <wp:effectExtent l="0" t="0" r="0" b="1270"/>
                      <wp:wrapNone/>
                      <wp:docPr id="143" name="Text Box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2A5B" w:rsidRPr="00C65F58" w:rsidRDefault="00E22A5B" w:rsidP="00E22A5B">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Yaa Naa Abukari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9D7E3D" id="Text Box 143" o:spid="_x0000_s1027" type="#_x0000_t202" style="position:absolute;margin-left:129.8pt;margin-top:3.9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ebyKAIAAGA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" filled="f" stroked="f">
                      <v:textbox style="mso-fit-shape-to-text:t">
                        <w:txbxContent>
                          <w:p w:rsidR="00E22A5B" w:rsidRPr="00C65F58" w:rsidRDefault="00E22A5B" w:rsidP="00E22A5B">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Yaa Naa Abukari</w:t>
                            </w:r>
                          </w:p>
                        </w:txbxContent>
                      </v:textbox>
                    </v:shape>
                  </w:pict>
                </mc:Fallback>
              </mc:AlternateContent>
            </w:r>
          </w:p>
          <w:p w:rsidR="00E22A5B" w:rsidRPr="001B5727" w:rsidRDefault="00E22A5B" w:rsidP="0076682D">
            <w:pPr>
              <w:pStyle w:val="Default"/>
              <w:rPr>
                <w:rFonts w:cstheme="minorHAnsi"/>
                <w:sz w:val="20"/>
                <w:szCs w:val="22"/>
              </w:rPr>
            </w:pPr>
            <w:r w:rsidRPr="001B5727">
              <w:rPr>
                <w:rFonts w:cstheme="minorHAnsi"/>
                <w:noProof/>
                <w:sz w:val="20"/>
              </w:rPr>
              <w:t xml:space="preserve"> </w: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noProof/>
                <w:sz w:val="20"/>
              </w:rPr>
              <w:drawing>
                <wp:inline distT="0" distB="0" distL="0" distR="0" wp14:anchorId="4B9DBD06" wp14:editId="7D6967D1">
                  <wp:extent cx="882015" cy="1177290"/>
                  <wp:effectExtent l="0" t="0" r="0" b="381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20200227_11505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2015" cy="1177290"/>
                          </a:xfrm>
                          <a:prstGeom prst="rect">
                            <a:avLst/>
                          </a:prstGeom>
                        </pic:spPr>
                      </pic:pic>
                    </a:graphicData>
                  </a:graphic>
                </wp:inline>
              </w:drawing>
            </w:r>
            <w:r>
              <w:rPr>
                <w:rFonts w:cstheme="minorHAnsi"/>
                <w:sz w:val="20"/>
                <w:szCs w:val="22"/>
              </w:rPr>
              <w:t xml:space="preserve">                  </w:t>
            </w:r>
            <w:r w:rsidRPr="001B5727">
              <w:rPr>
                <w:rFonts w:cstheme="minorHAnsi"/>
                <w:noProof/>
                <w:sz w:val="20"/>
              </w:rPr>
              <w:drawing>
                <wp:inline distT="0" distB="0" distL="0" distR="0" wp14:anchorId="4FC0B88F" wp14:editId="2F7514B3">
                  <wp:extent cx="1271501" cy="1053388"/>
                  <wp:effectExtent l="0" t="0" r="508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20200227_11535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9967" cy="1060402"/>
                          </a:xfrm>
                          <a:prstGeom prst="rect">
                            <a:avLst/>
                          </a:prstGeom>
                        </pic:spPr>
                      </pic:pic>
                    </a:graphicData>
                  </a:graphic>
                </wp:inline>
              </w:drawing>
            </w:r>
          </w:p>
          <w:p w:rsidR="00E22A5B" w:rsidRPr="001B5727" w:rsidRDefault="00E22A5B" w:rsidP="0076682D">
            <w:pPr>
              <w:pStyle w:val="Default"/>
              <w:rPr>
                <w:rFonts w:cstheme="minorHAnsi"/>
                <w:sz w:val="20"/>
                <w:szCs w:val="22"/>
              </w:rPr>
            </w:pPr>
            <w:r w:rsidRPr="001B5727">
              <w:rPr>
                <w:noProof/>
              </w:rPr>
              <mc:AlternateContent>
                <mc:Choice Requires="wps">
                  <w:drawing>
                    <wp:anchor distT="0" distB="0" distL="114300" distR="114300" simplePos="0" relativeHeight="251661312" behindDoc="0" locked="0" layoutInCell="1" allowOverlap="1" wp14:anchorId="39A7ED32" wp14:editId="7A436CA7">
                      <wp:simplePos x="0" y="0"/>
                      <wp:positionH relativeFrom="column">
                        <wp:posOffset>1480805</wp:posOffset>
                      </wp:positionH>
                      <wp:positionV relativeFrom="paragraph">
                        <wp:posOffset>87729</wp:posOffset>
                      </wp:positionV>
                      <wp:extent cx="1828800" cy="182880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2A5B" w:rsidRPr="00C65F58" w:rsidRDefault="00E22A5B" w:rsidP="00E22A5B">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Bishop Duncan Williams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A7ED32" id="Text Box 144" o:spid="_x0000_s1028" type="#_x0000_t202" style="position:absolute;margin-left:116.6pt;margin-top:6.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" filled="f" stroked="f">
                      <v:textbox style="mso-fit-shape-to-text:t">
                        <w:txbxContent>
                          <w:p w:rsidR="00E22A5B" w:rsidRPr="00C65F58" w:rsidRDefault="00E22A5B" w:rsidP="00E22A5B">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Bishop Duncan Williams</w:t>
                            </w:r>
                          </w:p>
                        </w:txbxContent>
                      </v:textbox>
                    </v:shape>
                  </w:pict>
                </mc:Fallback>
              </mc:AlternateContent>
            </w:r>
            <w:r w:rsidRPr="001B5727">
              <w:rPr>
                <w:noProof/>
              </w:rPr>
              <mc:AlternateContent>
                <mc:Choice Requires="wps">
                  <w:drawing>
                    <wp:anchor distT="0" distB="0" distL="114300" distR="114300" simplePos="0" relativeHeight="251662336" behindDoc="0" locked="0" layoutInCell="1" allowOverlap="1" wp14:anchorId="07AC4C8A" wp14:editId="780105FF">
                      <wp:simplePos x="0" y="0"/>
                      <wp:positionH relativeFrom="column">
                        <wp:posOffset>60927</wp:posOffset>
                      </wp:positionH>
                      <wp:positionV relativeFrom="paragraph">
                        <wp:posOffset>12841</wp:posOffset>
                      </wp:positionV>
                      <wp:extent cx="1828800" cy="1828800"/>
                      <wp:effectExtent l="0" t="0" r="0" b="0"/>
                      <wp:wrapNone/>
                      <wp:docPr id="145" name="Text Box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2A5B" w:rsidRPr="00C65F58" w:rsidRDefault="00E22A5B" w:rsidP="00E22A5B">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Shelkh Osman Nuhu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AC4C8A" id="Text Box 145" o:spid="_x0000_s1029" type="#_x0000_t202" style="position:absolute;margin-left:4.8pt;margin-top:1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nYKAIAAGAEAAAOAAAAZHJzL2Uyb0RvYy54bWysVE2P2jAQvVfqf7B8LwHK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" filled="f" stroked="f">
                      <v:textbox style="mso-fit-shape-to-text:t">
                        <w:txbxContent>
                          <w:p w:rsidR="00E22A5B" w:rsidRPr="00C65F58" w:rsidRDefault="00E22A5B" w:rsidP="00E22A5B">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Shelkh Osman Nuhu</w:t>
                            </w:r>
                          </w:p>
                        </w:txbxContent>
                      </v:textbox>
                    </v:shape>
                  </w:pict>
                </mc:Fallback>
              </mc:AlternateConten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noProof/>
                <w:sz w:val="20"/>
              </w:rPr>
              <w:drawing>
                <wp:inline distT="0" distB="0" distL="0" distR="0" wp14:anchorId="5A500CDC" wp14:editId="4C0A2C43">
                  <wp:extent cx="1214120" cy="1209675"/>
                  <wp:effectExtent l="0" t="0" r="508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0200227_1149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4120" cy="1209675"/>
                          </a:xfrm>
                          <a:prstGeom prst="rect">
                            <a:avLst/>
                          </a:prstGeom>
                        </pic:spPr>
                      </pic:pic>
                    </a:graphicData>
                  </a:graphic>
                </wp:inline>
              </w:drawing>
            </w:r>
          </w:p>
          <w:p w:rsidR="00E22A5B" w:rsidRPr="001B5727" w:rsidRDefault="00E22A5B" w:rsidP="0076682D">
            <w:pPr>
              <w:pStyle w:val="Default"/>
              <w:rPr>
                <w:rFonts w:cstheme="minorHAnsi"/>
                <w:sz w:val="20"/>
                <w:szCs w:val="22"/>
              </w:rPr>
            </w:pPr>
            <w:r w:rsidRPr="001B5727">
              <w:rPr>
                <w:noProof/>
              </w:rPr>
              <mc:AlternateContent>
                <mc:Choice Requires="wps">
                  <w:drawing>
                    <wp:anchor distT="0" distB="0" distL="114300" distR="114300" simplePos="0" relativeHeight="251659264" behindDoc="0" locked="0" layoutInCell="1" allowOverlap="1" wp14:anchorId="3D50E619" wp14:editId="63982C2A">
                      <wp:simplePos x="0" y="0"/>
                      <wp:positionH relativeFrom="column">
                        <wp:posOffset>8057</wp:posOffset>
                      </wp:positionH>
                      <wp:positionV relativeFrom="paragraph">
                        <wp:posOffset>127437</wp:posOffset>
                      </wp:positionV>
                      <wp:extent cx="1828800" cy="1828800"/>
                      <wp:effectExtent l="0" t="0" r="0" b="0"/>
                      <wp:wrapNone/>
                      <wp:docPr id="146" name="Text Box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2A5B" w:rsidRPr="00C65F58" w:rsidRDefault="00E22A5B" w:rsidP="00E22A5B">
                                  <w:pPr>
                                    <w:pStyle w:val="Default"/>
                                    <w:jc w:val="cente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Otumfuo </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Osei Tutu </w:t>
                                  </w: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50E619" id="Text Box 146" o:spid="_x0000_s1030" type="#_x0000_t202" style="position:absolute;margin-left:.65pt;margin-top:10.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UxKAIAAGAEAAAOAAAAZHJzL2Uyb0RvYy54bWysVN9v2jAQfp+0/8Hy+wgg1tG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" filled="f" stroked="f">
                      <v:textbox style="mso-fit-shape-to-text:t">
                        <w:txbxContent>
                          <w:p w:rsidR="00E22A5B" w:rsidRPr="00C65F58" w:rsidRDefault="00E22A5B" w:rsidP="00E22A5B">
                            <w:pPr>
                              <w:pStyle w:val="Default"/>
                              <w:jc w:val="cente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Otumfuo </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Osei Tutu </w:t>
                            </w: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v:textbox>
                    </v:shape>
                  </w:pict>
                </mc:Fallback>
              </mc:AlternateConten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sz w:val="20"/>
                <w:szCs w:val="22"/>
              </w:rPr>
              <w:t xml:space="preserve">Talk about the traditional leaders and where they can be found. </w: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sz w:val="20"/>
                <w:szCs w:val="22"/>
              </w:rPr>
              <w:t xml:space="preserve">Ask those who have seen their chiefs to describe how they dress  </w: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sz w:val="20"/>
                <w:szCs w:val="22"/>
              </w:rPr>
              <w:t>Let learners talk about the leaders in their various religious groups. E.g. Muslins – Imam, Christians-Pastors, Catholic Father, Bishops etc.</w:t>
            </w:r>
          </w:p>
          <w:p w:rsidR="00E22A5B" w:rsidRPr="001B5727" w:rsidRDefault="00E22A5B" w:rsidP="0076682D">
            <w:pPr>
              <w:pStyle w:val="Default"/>
              <w:rPr>
                <w:rFonts w:cstheme="minorHAnsi"/>
                <w:sz w:val="20"/>
                <w:szCs w:val="22"/>
              </w:rPr>
            </w:pPr>
          </w:p>
          <w:p w:rsidR="00E22A5B" w:rsidRPr="001B5727" w:rsidRDefault="00E22A5B" w:rsidP="0076682D">
            <w:pPr>
              <w:rPr>
                <w:rFonts w:ascii="Gill Sans MT" w:hAnsi="Gill Sans MT" w:cstheme="minorHAnsi"/>
                <w:sz w:val="20"/>
              </w:rPr>
            </w:pPr>
            <w:r w:rsidRPr="001B5727">
              <w:rPr>
                <w:rFonts w:ascii="Gill Sans MT" w:hAnsi="Gill Sans MT" w:cstheme="minorHAnsi"/>
                <w:b/>
                <w:sz w:val="20"/>
              </w:rPr>
              <w:t>Assessment</w:t>
            </w:r>
            <w:r w:rsidRPr="001B5727">
              <w:rPr>
                <w:rFonts w:ascii="Gill Sans MT" w:hAnsi="Gill Sans MT" w:cstheme="minorHAnsi"/>
                <w:sz w:val="20"/>
              </w:rPr>
              <w:t>: Learners blend individual letter-sound to form one syllabic words</w:t>
            </w:r>
          </w:p>
        </w:tc>
        <w:tc>
          <w:tcPr>
            <w:tcW w:w="1800" w:type="dxa"/>
          </w:tcPr>
          <w:p w:rsidR="00E22A5B" w:rsidRPr="001B5727" w:rsidRDefault="00E22A5B" w:rsidP="0076682D">
            <w:pPr>
              <w:rPr>
                <w:rFonts w:ascii="Gill Sans MT" w:hAnsi="Gill Sans MT" w:cstheme="minorHAnsi"/>
                <w:sz w:val="20"/>
              </w:rPr>
            </w:pPr>
            <w:r w:rsidRPr="001B5727">
              <w:rPr>
                <w:rFonts w:ascii="Gill Sans MT" w:hAnsi="Gill Sans MT"/>
              </w:rPr>
              <w:lastRenderedPageBreak/>
              <w:t>Pictures and videos of past and present leaders in the community, Big book</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PHONICS</w:t>
            </w:r>
          </w:p>
        </w:tc>
        <w:tc>
          <w:tcPr>
            <w:tcW w:w="5685" w:type="dxa"/>
            <w:gridSpan w:val="5"/>
          </w:tcPr>
          <w:p w:rsidR="00E22A5B" w:rsidRPr="001B5727" w:rsidRDefault="00E22A5B"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E22A5B" w:rsidRPr="001B5727" w:rsidRDefault="00E22A5B" w:rsidP="0076682D">
            <w:pPr>
              <w:rPr>
                <w:rFonts w:ascii="Gill Sans MT" w:hAnsi="Gill Sans MT" w:cstheme="minorHAnsi"/>
              </w:rPr>
            </w:pPr>
          </w:p>
          <w:p w:rsidR="00E22A5B" w:rsidRPr="001B5727" w:rsidRDefault="00E22A5B" w:rsidP="0076682D">
            <w:pPr>
              <w:rPr>
                <w:rFonts w:ascii="Gill Sans MT" w:hAnsi="Gill Sans MT"/>
              </w:rPr>
            </w:pPr>
            <w:r w:rsidRPr="001B5727">
              <w:rPr>
                <w:rFonts w:ascii="Gill Sans MT" w:hAnsi="Gill Sans MT"/>
              </w:rPr>
              <w:t>Guide learners to pronounce and write the target sound in the sand tray or exercise books.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Have learners say three or four words that contain the target sound.</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lastRenderedPageBreak/>
              <w:t>Using flash cards, learners read words that contain the target sound.</w:t>
            </w:r>
          </w:p>
          <w:p w:rsidR="00E22A5B" w:rsidRPr="001B5727" w:rsidRDefault="00E22A5B"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E22A5B" w:rsidRPr="001B5727" w:rsidRDefault="00E22A5B" w:rsidP="0076682D">
            <w:pPr>
              <w:rPr>
                <w:rFonts w:ascii="Gill Sans MT" w:hAnsi="Gill Sans MT"/>
              </w:rPr>
            </w:pPr>
            <w:r w:rsidRPr="001B5727">
              <w:rPr>
                <w:rFonts w:ascii="Gill Sans MT" w:hAnsi="Gill Sans MT"/>
              </w:rPr>
              <w:t>1. What sound have we learnt today?</w:t>
            </w:r>
          </w:p>
          <w:p w:rsidR="00E22A5B" w:rsidRPr="001B5727" w:rsidRDefault="00E22A5B" w:rsidP="0076682D">
            <w:pPr>
              <w:rPr>
                <w:rFonts w:ascii="Gill Sans MT" w:hAnsi="Gill Sans MT"/>
              </w:rPr>
            </w:pPr>
            <w:r w:rsidRPr="001B5727">
              <w:rPr>
                <w:rFonts w:ascii="Gill Sans MT" w:hAnsi="Gill Sans MT"/>
              </w:rPr>
              <w:t>2. Which other letter sound do you know?</w:t>
            </w:r>
          </w:p>
          <w:p w:rsidR="00E22A5B" w:rsidRPr="001B5727" w:rsidRDefault="00E22A5B"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E22A5B" w:rsidRPr="001B5727" w:rsidRDefault="00E22A5B" w:rsidP="0076682D">
            <w:pPr>
              <w:rPr>
                <w:rFonts w:ascii="Gill Sans MT" w:hAnsi="Gill Sans MT"/>
              </w:rPr>
            </w:pPr>
            <w:r w:rsidRPr="001B5727">
              <w:rPr>
                <w:rFonts w:ascii="Gill Sans MT" w:hAnsi="Gill Sans MT"/>
              </w:rPr>
              <w:lastRenderedPageBreak/>
              <w:t>Word cards, letter cards.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GROUP ACTIVITY 2</w:t>
            </w:r>
          </w:p>
          <w:p w:rsidR="00E22A5B" w:rsidRPr="001B5727" w:rsidRDefault="00E22A5B" w:rsidP="0076682D">
            <w:pPr>
              <w:rPr>
                <w:rFonts w:ascii="Gill Sans MT" w:hAnsi="Gill Sans MT"/>
              </w:rPr>
            </w:pPr>
            <w:r w:rsidRPr="001B5727">
              <w:rPr>
                <w:rFonts w:ascii="Gill Sans MT" w:hAnsi="Gill Sans MT"/>
              </w:rPr>
              <w:t>(INDOOR)</w:t>
            </w:r>
          </w:p>
        </w:tc>
        <w:tc>
          <w:tcPr>
            <w:tcW w:w="5685" w:type="dxa"/>
            <w:gridSpan w:val="5"/>
          </w:tcPr>
          <w:p w:rsidR="00E22A5B" w:rsidRPr="001B5727" w:rsidRDefault="00E22A5B" w:rsidP="0076682D">
            <w:pPr>
              <w:pStyle w:val="Default"/>
              <w:rPr>
                <w:rFonts w:cstheme="minorHAnsi"/>
                <w:sz w:val="20"/>
                <w:szCs w:val="22"/>
              </w:rPr>
            </w:pPr>
            <w:r w:rsidRPr="001B5727">
              <w:rPr>
                <w:rFonts w:cstheme="minorHAnsi"/>
                <w:sz w:val="20"/>
                <w:szCs w:val="22"/>
              </w:rPr>
              <w:t>Teach blending using a game. Two pupils hold individual letter cards separately. They move towards each other slowly until they stand close and put their letters together to read a syllable.</w:t>
            </w:r>
          </w:p>
          <w:p w:rsidR="00E22A5B" w:rsidRPr="001B5727" w:rsidRDefault="00E22A5B" w:rsidP="0076682D">
            <w:pPr>
              <w:pStyle w:val="Default"/>
              <w:rPr>
                <w:rFonts w:cstheme="minorHAnsi"/>
                <w:sz w:val="20"/>
                <w:szCs w:val="22"/>
              </w:rPr>
            </w:pPr>
          </w:p>
          <w:p w:rsidR="00E22A5B" w:rsidRPr="001B5727" w:rsidRDefault="00E22A5B" w:rsidP="0076682D">
            <w:pPr>
              <w:pStyle w:val="Default"/>
              <w:rPr>
                <w:rFonts w:cstheme="minorHAnsi"/>
                <w:sz w:val="20"/>
                <w:szCs w:val="22"/>
              </w:rPr>
            </w:pPr>
            <w:r w:rsidRPr="001B5727">
              <w:rPr>
                <w:rFonts w:cstheme="minorHAnsi"/>
                <w:sz w:val="20"/>
                <w:szCs w:val="22"/>
              </w:rPr>
              <w:t>Teach rhymes and songs as learners sing along</w:t>
            </w:r>
          </w:p>
          <w:p w:rsidR="00E22A5B" w:rsidRPr="007918A8" w:rsidRDefault="00E22A5B" w:rsidP="0076682D">
            <w:pPr>
              <w:pStyle w:val="Default"/>
              <w:rPr>
                <w:rFonts w:cstheme="minorHAnsi"/>
                <w:sz w:val="20"/>
                <w:szCs w:val="22"/>
              </w:rPr>
            </w:pPr>
            <w:r w:rsidRPr="001B5727">
              <w:rPr>
                <w:rFonts w:cstheme="minorHAnsi"/>
                <w:sz w:val="20"/>
                <w:szCs w:val="22"/>
              </w:rPr>
              <w:t>Have learners dance with actions as they sing the songs</w:t>
            </w:r>
          </w:p>
        </w:tc>
        <w:tc>
          <w:tcPr>
            <w:tcW w:w="1800" w:type="dxa"/>
          </w:tcPr>
          <w:p w:rsidR="00E22A5B" w:rsidRPr="001B5727" w:rsidRDefault="00E22A5B" w:rsidP="0076682D">
            <w:pPr>
              <w:rPr>
                <w:rFonts w:ascii="Gill Sans MT" w:hAnsi="Gill Sans MT" w:cstheme="minorHAnsi"/>
                <w:sz w:val="20"/>
              </w:rPr>
            </w:pPr>
            <w:r w:rsidRPr="001B5727">
              <w:rPr>
                <w:rFonts w:ascii="Gill Sans MT" w:hAnsi="Gill Sans MT"/>
              </w:rPr>
              <w:t>Big book, word card and sentence card, pictures and videos,</w:t>
            </w:r>
          </w:p>
        </w:tc>
      </w:tr>
      <w:tr w:rsidR="00E22A5B" w:rsidRPr="001B5727" w:rsidTr="0076682D">
        <w:trPr>
          <w:trHeight w:val="980"/>
        </w:trPr>
        <w:tc>
          <w:tcPr>
            <w:tcW w:w="2415" w:type="dxa"/>
          </w:tcPr>
          <w:p w:rsidR="00E22A5B" w:rsidRPr="001B5727" w:rsidRDefault="00E22A5B" w:rsidP="0076682D">
            <w:pPr>
              <w:rPr>
                <w:rFonts w:ascii="Gill Sans MT" w:hAnsi="Gill Sans MT"/>
              </w:rPr>
            </w:pPr>
            <w:r w:rsidRPr="001B5727">
              <w:rPr>
                <w:rFonts w:ascii="Gill Sans MT" w:hAnsi="Gill Sans MT"/>
              </w:rPr>
              <w:t>LEARNING CENTER</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Engage learners to play freely at the learning centers.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E22A5B" w:rsidRPr="001B5727" w:rsidRDefault="00E22A5B" w:rsidP="0076682D">
            <w:pPr>
              <w:rPr>
                <w:rFonts w:ascii="Gill Sans MT" w:hAnsi="Gill Sans MT"/>
              </w:rPr>
            </w:pPr>
            <w:r w:rsidRPr="001B5727">
              <w:rPr>
                <w:rFonts w:ascii="Gill Sans MT" w:hAnsi="Gill Sans MT"/>
              </w:rPr>
              <w:t>Learning center</w:t>
            </w:r>
          </w:p>
        </w:tc>
      </w:tr>
      <w:tr w:rsidR="00E22A5B" w:rsidRPr="001B5727" w:rsidTr="0076682D">
        <w:trPr>
          <w:trHeight w:val="1214"/>
        </w:trPr>
        <w:tc>
          <w:tcPr>
            <w:tcW w:w="2415" w:type="dxa"/>
          </w:tcPr>
          <w:p w:rsidR="00E22A5B" w:rsidRPr="001B5727" w:rsidRDefault="00E22A5B" w:rsidP="0076682D">
            <w:pPr>
              <w:rPr>
                <w:rFonts w:ascii="Gill Sans MT" w:hAnsi="Gill Sans MT"/>
              </w:rPr>
            </w:pPr>
            <w:r w:rsidRPr="001B5727">
              <w:rPr>
                <w:rFonts w:ascii="Gill Sans MT" w:hAnsi="Gill Sans MT"/>
              </w:rPr>
              <w:t>STORY SHARING</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Tell learners a story.</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Pause regularly and ask questions to make sure learners are following.</w:t>
            </w:r>
          </w:p>
          <w:p w:rsidR="00E22A5B" w:rsidRPr="001B5727" w:rsidRDefault="00E22A5B" w:rsidP="0076682D">
            <w:pPr>
              <w:rPr>
                <w:rFonts w:ascii="Gill Sans MT" w:hAnsi="Gill Sans MT"/>
              </w:rPr>
            </w:pPr>
          </w:p>
          <w:p w:rsidR="00E22A5B" w:rsidRPr="001B5727" w:rsidRDefault="00E22A5B" w:rsidP="0076682D">
            <w:pPr>
              <w:rPr>
                <w:rFonts w:ascii="Gill Sans MT" w:hAnsi="Gill Sans MT"/>
                <w:u w:val="single"/>
              </w:rPr>
            </w:pPr>
            <w:r w:rsidRPr="001B5727">
              <w:rPr>
                <w:rFonts w:ascii="Gill Sans MT" w:hAnsi="Gill Sans MT"/>
                <w:u w:val="single"/>
              </w:rPr>
              <w:t>RCA QUESTION</w:t>
            </w:r>
          </w:p>
          <w:p w:rsidR="00E22A5B" w:rsidRPr="001B5727" w:rsidRDefault="00E22A5B" w:rsidP="0076682D">
            <w:pPr>
              <w:rPr>
                <w:rFonts w:ascii="Gill Sans MT" w:hAnsi="Gill Sans MT"/>
              </w:rPr>
            </w:pPr>
            <w:r w:rsidRPr="001B5727">
              <w:rPr>
                <w:rFonts w:ascii="Gill Sans MT" w:hAnsi="Gill Sans MT"/>
              </w:rPr>
              <w:t>1. Was the story interesting?</w:t>
            </w:r>
          </w:p>
          <w:p w:rsidR="00E22A5B" w:rsidRPr="001B5727" w:rsidRDefault="00E22A5B" w:rsidP="0076682D">
            <w:pPr>
              <w:rPr>
                <w:rFonts w:ascii="Gill Sans MT" w:hAnsi="Gill Sans MT"/>
              </w:rPr>
            </w:pPr>
            <w:r w:rsidRPr="001B5727">
              <w:rPr>
                <w:rFonts w:ascii="Gill Sans MT" w:hAnsi="Gill Sans MT"/>
              </w:rPr>
              <w:t>2. What part of the story did you like?</w:t>
            </w:r>
          </w:p>
          <w:p w:rsidR="00E22A5B" w:rsidRPr="001B5727" w:rsidRDefault="00E22A5B" w:rsidP="0076682D">
            <w:pPr>
              <w:rPr>
                <w:rFonts w:ascii="Gill Sans MT" w:hAnsi="Gill Sans MT"/>
              </w:rPr>
            </w:pPr>
            <w:r w:rsidRPr="001B5727">
              <w:rPr>
                <w:rFonts w:ascii="Gill Sans MT" w:hAnsi="Gill Sans MT"/>
              </w:rPr>
              <w:t>2. Retell the story to your partner.</w:t>
            </w:r>
          </w:p>
          <w:p w:rsidR="00E22A5B" w:rsidRPr="001B5727" w:rsidRDefault="00E22A5B"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E22A5B" w:rsidRPr="001B5727" w:rsidRDefault="00E22A5B" w:rsidP="0076682D">
            <w:pPr>
              <w:rPr>
                <w:rFonts w:ascii="Gill Sans MT" w:hAnsi="Gill Sans MT"/>
              </w:rPr>
            </w:pPr>
            <w:r w:rsidRPr="001B5727">
              <w:rPr>
                <w:rFonts w:ascii="Gill Sans MT" w:hAnsi="Gill Sans MT"/>
              </w:rPr>
              <w:t>Word cards, letter cards.</w:t>
            </w:r>
          </w:p>
        </w:tc>
      </w:tr>
      <w:tr w:rsidR="00E22A5B" w:rsidRPr="001B5727" w:rsidTr="0076682D">
        <w:trPr>
          <w:trHeight w:val="926"/>
        </w:trPr>
        <w:tc>
          <w:tcPr>
            <w:tcW w:w="2415" w:type="dxa"/>
          </w:tcPr>
          <w:p w:rsidR="00E22A5B" w:rsidRPr="001B5727" w:rsidRDefault="00E22A5B"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685" w:type="dxa"/>
            <w:gridSpan w:val="5"/>
          </w:tcPr>
          <w:p w:rsidR="00E22A5B" w:rsidRPr="001B5727" w:rsidRDefault="00E22A5B" w:rsidP="0076682D">
            <w:pPr>
              <w:rPr>
                <w:rFonts w:ascii="Gill Sans MT" w:hAnsi="Gill Sans MT"/>
              </w:rPr>
            </w:pPr>
            <w:r w:rsidRPr="001B5727">
              <w:rPr>
                <w:rFonts w:ascii="Gill Sans MT" w:hAnsi="Gill Sans MT"/>
              </w:rPr>
              <w:t>Learners share what they have learnt with their peers.</w:t>
            </w:r>
          </w:p>
          <w:p w:rsidR="00E22A5B" w:rsidRPr="001B5727" w:rsidRDefault="00E22A5B" w:rsidP="0076682D">
            <w:pPr>
              <w:rPr>
                <w:rFonts w:ascii="Gill Sans MT" w:hAnsi="Gill Sans MT"/>
              </w:rPr>
            </w:pPr>
          </w:p>
          <w:p w:rsidR="00E22A5B" w:rsidRPr="001B5727" w:rsidRDefault="00E22A5B" w:rsidP="0076682D">
            <w:pPr>
              <w:rPr>
                <w:rFonts w:ascii="Gill Sans MT" w:hAnsi="Gill Sans MT"/>
              </w:rPr>
            </w:pPr>
            <w:r w:rsidRPr="001B5727">
              <w:rPr>
                <w:rFonts w:ascii="Gill Sans MT" w:hAnsi="Gill Sans MT"/>
              </w:rPr>
              <w:t>Give learners homework to do at home</w:t>
            </w:r>
          </w:p>
        </w:tc>
        <w:tc>
          <w:tcPr>
            <w:tcW w:w="1800" w:type="dxa"/>
          </w:tcPr>
          <w:p w:rsidR="00E22A5B" w:rsidRPr="001B5727" w:rsidRDefault="00E22A5B" w:rsidP="0076682D">
            <w:pPr>
              <w:rPr>
                <w:rFonts w:ascii="Gill Sans MT" w:hAnsi="Gill Sans MT"/>
              </w:rPr>
            </w:pPr>
          </w:p>
        </w:tc>
      </w:tr>
    </w:tbl>
    <w:p w:rsidR="00E22A5B" w:rsidRPr="001B5727" w:rsidRDefault="00E22A5B" w:rsidP="00E22A5B">
      <w:pPr>
        <w:rPr>
          <w:rFonts w:ascii="Gill Sans MT" w:hAnsi="Gill Sans MT"/>
        </w:rPr>
      </w:pPr>
    </w:p>
    <w:p w:rsidR="00E22A5B" w:rsidRPr="001B5727" w:rsidRDefault="00E22A5B" w:rsidP="00E22A5B">
      <w:pPr>
        <w:rPr>
          <w:rFonts w:ascii="Gill Sans MT" w:hAnsi="Gill Sans MT"/>
        </w:rPr>
      </w:pPr>
    </w:p>
    <w:p w:rsidR="00E22A5B" w:rsidRPr="001B5727" w:rsidRDefault="00E22A5B" w:rsidP="00E22A5B">
      <w:pPr>
        <w:rPr>
          <w:rFonts w:ascii="Gill Sans MT" w:hAnsi="Gill Sans MT"/>
        </w:rPr>
      </w:pPr>
    </w:p>
    <w:p w:rsidR="00E22A5B" w:rsidRDefault="00E22A5B" w:rsidP="00E22A5B">
      <w:pPr>
        <w:rPr>
          <w:rFonts w:ascii="Gill Sans MT" w:hAnsi="Gill Sans MT"/>
        </w:rPr>
      </w:pPr>
      <w:r>
        <w:rPr>
          <w:rFonts w:ascii="Gill Sans MT" w:hAnsi="Gill Sans MT"/>
        </w:rPr>
        <w:br w:type="page"/>
      </w:r>
    </w:p>
    <w:p w:rsidR="00BF358B" w:rsidRDefault="00E22A5B">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E1A60"/>
    <w:multiLevelType w:val="hybridMultilevel"/>
    <w:tmpl w:val="162E5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5B"/>
    <w:rsid w:val="000E4FA7"/>
    <w:rsid w:val="00D1014A"/>
    <w:rsid w:val="00E2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9C25E-E3CB-42CF-91AB-01C0C254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A5B"/>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E22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2982</Words>
  <Characters>17003</Characters>
  <Application>Microsoft Office Word</Application>
  <DocSecurity>0</DocSecurity>
  <Lines>141</Lines>
  <Paragraphs>39</Paragraphs>
  <ScaleCrop>false</ScaleCrop>
  <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2025-01-06T22:50:00Z</dcterms:created>
  <dcterms:modified xsi:type="dcterms:W3CDTF">2025-01-06T22:51:00Z</dcterms:modified>
</cp:coreProperties>
</file>